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EEE" w:rsidRDefault="00D57091">
      <w:pPr>
        <w:rPr>
          <w:rtl/>
        </w:rPr>
      </w:pPr>
      <w:bookmarkStart w:id="0" w:name="_GoBack"/>
      <w:r>
        <w:rPr>
          <w:rFonts w:cs="Arial"/>
          <w:noProof/>
          <w:rtl/>
          <w:lang w:bidi="ar-SA"/>
        </w:rPr>
        <w:drawing>
          <wp:anchor distT="0" distB="0" distL="114300" distR="114300" simplePos="0" relativeHeight="251658240" behindDoc="1" locked="0" layoutInCell="1" allowOverlap="1">
            <wp:simplePos x="0" y="0"/>
            <wp:positionH relativeFrom="column">
              <wp:posOffset>-906145</wp:posOffset>
            </wp:positionH>
            <wp:positionV relativeFrom="paragraph">
              <wp:posOffset>-914400</wp:posOffset>
            </wp:positionV>
            <wp:extent cx="7552055" cy="10726420"/>
            <wp:effectExtent l="0" t="0" r="0" b="0"/>
            <wp:wrapThrough wrapText="bothSides">
              <wp:wrapPolygon edited="0">
                <wp:start x="0" y="0"/>
                <wp:lineTo x="0" y="21559"/>
                <wp:lineTo x="21522" y="21559"/>
                <wp:lineTo x="21522" y="0"/>
                <wp:lineTo x="0" y="0"/>
              </wp:wrapPolygon>
            </wp:wrapThrough>
            <wp:docPr id="1" name="Picture 1" descr="C:\Users\mirzaee.hojjat\Desktop\جلد گزارش مركز در ماه رمض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zaee.hojjat\Desktop\جلد گزارش مركز در ماه رمضان.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2055" cy="10726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57091" w:rsidRDefault="00D57091">
      <w:pPr>
        <w:rPr>
          <w:rtl/>
        </w:rPr>
      </w:pPr>
      <w:r w:rsidRPr="00D57091">
        <w:rPr>
          <w:rFonts w:ascii="Calibri" w:eastAsia="Calibri" w:hAnsi="Calibri" w:cs="Arial"/>
          <w:noProof/>
          <w:lang w:bidi="ar-SA"/>
        </w:rPr>
        <w:lastRenderedPageBreak/>
        <mc:AlternateContent>
          <mc:Choice Requires="wps">
            <w:drawing>
              <wp:anchor distT="0" distB="0" distL="114300" distR="114300" simplePos="0" relativeHeight="251670528" behindDoc="0" locked="0" layoutInCell="1" allowOverlap="1" wp14:anchorId="01CCAE78" wp14:editId="244DD197">
                <wp:simplePos x="0" y="0"/>
                <wp:positionH relativeFrom="column">
                  <wp:posOffset>-238125</wp:posOffset>
                </wp:positionH>
                <wp:positionV relativeFrom="paragraph">
                  <wp:posOffset>-48573</wp:posOffset>
                </wp:positionV>
                <wp:extent cx="6362700" cy="926095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362700" cy="9260958"/>
                        </a:xfrm>
                        <a:prstGeom prst="rect">
                          <a:avLst/>
                        </a:prstGeom>
                        <a:noFill/>
                        <a:ln w="6350">
                          <a:noFill/>
                        </a:ln>
                        <a:effectLst/>
                      </wps:spPr>
                      <wps:txbx>
                        <w:txbxContent>
                          <w:p w:rsidR="00D57091" w:rsidRPr="00CC3F15" w:rsidRDefault="00D57091" w:rsidP="00D57091">
                            <w:pPr>
                              <w:ind w:left="81"/>
                              <w:rPr>
                                <w:rFonts w:ascii="Calibri" w:eastAsia="Calibri" w:hAnsi="Calibri" w:cs="B Titr"/>
                                <w:b/>
                                <w:bCs/>
                                <w:sz w:val="24"/>
                                <w:szCs w:val="24"/>
                              </w:rPr>
                            </w:pPr>
                            <w:r w:rsidRPr="00CC3F15">
                              <w:rPr>
                                <w:rFonts w:ascii="Calibri" w:eastAsia="Calibri" w:hAnsi="Calibri" w:cs="B Titr" w:hint="cs"/>
                                <w:b/>
                                <w:bCs/>
                                <w:sz w:val="24"/>
                                <w:szCs w:val="24"/>
                                <w:rtl/>
                              </w:rPr>
                              <w:t>* ویژه برنامه ترتیل خوانی :</w:t>
                            </w:r>
                          </w:p>
                          <w:p w:rsidR="00D57091" w:rsidRPr="005555B9" w:rsidRDefault="00D57091" w:rsidP="00BC2626">
                            <w:pPr>
                              <w:ind w:left="141"/>
                              <w:rPr>
                                <w:rFonts w:ascii="Calibri" w:eastAsia="Calibri" w:hAnsi="Calibri" w:cs="B Nazanin"/>
                                <w:b/>
                                <w:bCs/>
                                <w:sz w:val="24"/>
                                <w:szCs w:val="24"/>
                              </w:rPr>
                            </w:pPr>
                            <w:r w:rsidRPr="005555B9">
                              <w:rPr>
                                <w:rFonts w:ascii="Calibri" w:eastAsia="Calibri" w:hAnsi="Calibri" w:cs="B Nazanin" w:hint="cs"/>
                                <w:b/>
                                <w:bCs/>
                                <w:sz w:val="24"/>
                                <w:szCs w:val="24"/>
                                <w:rtl/>
                              </w:rPr>
                              <w:t>ویژه برنامه ترتیل خوانی در آستان مقدس همه روزه پس از اقا</w:t>
                            </w:r>
                            <w:r w:rsidR="00BC2626">
                              <w:rPr>
                                <w:rFonts w:ascii="Calibri" w:eastAsia="Calibri" w:hAnsi="Calibri" w:cs="B Nazanin" w:hint="cs"/>
                                <w:b/>
                                <w:bCs/>
                                <w:sz w:val="24"/>
                                <w:szCs w:val="24"/>
                                <w:rtl/>
                              </w:rPr>
                              <w:t xml:space="preserve">مه نماز جماعت ظهر و عصر در مصلی حرم حضرت عبدالعظیم(ع) </w:t>
                            </w:r>
                            <w:r w:rsidRPr="005555B9">
                              <w:rPr>
                                <w:rFonts w:ascii="Calibri" w:eastAsia="Calibri" w:hAnsi="Calibri" w:cs="B Nazanin" w:hint="cs"/>
                                <w:b/>
                                <w:bCs/>
                                <w:sz w:val="24"/>
                                <w:szCs w:val="24"/>
                                <w:rtl/>
                              </w:rPr>
                              <w:t>برگزار گردید ، در این ویژه برنامه هر روز 4 قاری ممتاز و بین المللی کشور عزیزمان به قرائت اجزاء قرآن کریم پرداختند و در 29 روز ماه مبارک رمضان که 30 جزء قرآن تلاوت شد 120 نفر در جایگاه تلاوت قرار گرفتند.</w:t>
                            </w:r>
                          </w:p>
                          <w:p w:rsidR="00D57091" w:rsidRPr="005555B9" w:rsidRDefault="00D57091" w:rsidP="00D57091">
                            <w:pPr>
                              <w:ind w:left="141"/>
                              <w:rPr>
                                <w:rFonts w:ascii="Calibri" w:eastAsia="Calibri" w:hAnsi="Calibri" w:cs="B Nazanin"/>
                                <w:b/>
                                <w:bCs/>
                                <w:sz w:val="24"/>
                                <w:szCs w:val="24"/>
                              </w:rPr>
                            </w:pPr>
                            <w:r w:rsidRPr="005555B9">
                              <w:rPr>
                                <w:rFonts w:ascii="Calibri" w:eastAsia="Calibri" w:hAnsi="Calibri" w:cs="B Nazanin" w:hint="cs"/>
                                <w:b/>
                                <w:bCs/>
                                <w:sz w:val="24"/>
                                <w:szCs w:val="24"/>
                                <w:rtl/>
                              </w:rPr>
                              <w:t>اسامی قاریان شرکت کننده دراین ویژه برنامه به شرح ذیل می باشد: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 xml:space="preserve">محمدحسین سعیدیان ، حمیدرضا احمدی وفا ، معتز آقائی ، صالح اطهری فرد ، محمدرصا پورزرگری ، احمد ابوالقاسمی ، حسن زرنوشه فراهانی ، سید جواد موسوی درچه ای ، محمد حسن موحدی ، محمد برخورداری ، علی شیرزاد ، رمضان خلیلی ، مجتبی محمد بیگی ، داود لاچینانی ، سید محمد کرمانی ، علی خشنود ، حبیب صداقت ، هادی موحد امین ، مجتبی قدبیگی ، سعید پرویزی ، مجتبی پرویزی ، مسعود نوری ، مهدی غلام نژاد ، محسن قاسمی </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با توجه به اینکه مراسم جزءخوانی قرآن کریم آستان از طریق شبکه پنج سیما به طور زنده پخش می</w:t>
                            </w:r>
                            <w:r w:rsidRPr="005555B9">
                              <w:rPr>
                                <w:rFonts w:ascii="Calibri" w:eastAsia="Calibri" w:hAnsi="Calibri" w:cs="B Nazanin" w:hint="cs"/>
                                <w:b/>
                                <w:bCs/>
                                <w:sz w:val="24"/>
                                <w:szCs w:val="24"/>
                                <w:rtl/>
                              </w:rPr>
                              <w:softHyphen/>
                              <w:t>گردد ، لذا نظارت شورای عالی قرآن کریم بر قاریانی که در این مراسم به تلاوت می</w:t>
                            </w:r>
                            <w:r w:rsidRPr="005555B9">
                              <w:rPr>
                                <w:rFonts w:ascii="Calibri" w:eastAsia="Calibri" w:hAnsi="Calibri" w:cs="B Nazanin" w:hint="cs"/>
                                <w:b/>
                                <w:bCs/>
                                <w:sz w:val="24"/>
                                <w:szCs w:val="24"/>
                                <w:rtl/>
                              </w:rPr>
                              <w:softHyphen/>
                              <w:t>پردازند ضرورت می</w:t>
                            </w:r>
                            <w:r w:rsidRPr="005555B9">
                              <w:rPr>
                                <w:rFonts w:ascii="Calibri" w:eastAsia="Calibri" w:hAnsi="Calibri" w:cs="B Nazanin" w:hint="cs"/>
                                <w:b/>
                                <w:bCs/>
                                <w:sz w:val="24"/>
                                <w:szCs w:val="24"/>
                                <w:rtl/>
                              </w:rPr>
                              <w:softHyphen/>
                              <w:t>یابد.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در این راستا از اوایل ماه رجب اطلاع رسانی به قاریان ممتازی که دو شرط زیر را دارا بودند، آغاز گردید: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1-</w:t>
                            </w:r>
                            <w:r w:rsidRPr="005555B9">
                              <w:rPr>
                                <w:rFonts w:ascii="Calibri" w:eastAsia="Calibri" w:hAnsi="Calibri" w:cs="B Nazanin" w:hint="cs"/>
                                <w:b/>
                                <w:bCs/>
                                <w:sz w:val="24"/>
                                <w:szCs w:val="24"/>
                                <w:rtl/>
                              </w:rPr>
                              <w:softHyphen/>
                              <w:t xml:space="preserve"> حضور حداقل ماهی یک بار در طرح ندای ملکوت </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2- در امر تلاوت مجرّب باشند.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این افراد جهت شرکت در این مراسم بایستی ترتیل نیم جزء اول قرآن کریم را با صدای خود ضبط کرده و برای مرکز آموزش قرآن کریم ارسال می</w:t>
                            </w:r>
                            <w:r w:rsidRPr="005555B9">
                              <w:rPr>
                                <w:rFonts w:ascii="Calibri" w:eastAsia="Calibri" w:hAnsi="Calibri" w:cs="B Nazanin" w:hint="cs"/>
                                <w:b/>
                                <w:bCs/>
                                <w:sz w:val="24"/>
                                <w:szCs w:val="24"/>
                                <w:rtl/>
                              </w:rPr>
                              <w:softHyphen/>
                              <w:t>نمودند.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پس از دریافت فایل ضبط شده ایشان کارهای زیر نیز انجام پذیرفت:</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 xml:space="preserve">1) </w:t>
                            </w:r>
                            <w:r w:rsidRPr="005555B9">
                              <w:rPr>
                                <w:rFonts w:ascii="Calibri" w:eastAsia="Calibri" w:hAnsi="Calibri" w:cs="B Nazanin" w:hint="cs"/>
                                <w:b/>
                                <w:bCs/>
                                <w:sz w:val="24"/>
                                <w:szCs w:val="24"/>
                                <w:rtl/>
                              </w:rPr>
                              <w:softHyphen/>
                              <w:t>ارسال فایل</w:t>
                            </w:r>
                            <w:r w:rsidRPr="005555B9">
                              <w:rPr>
                                <w:rFonts w:ascii="Calibri" w:eastAsia="Calibri" w:hAnsi="Calibri" w:cs="B Nazanin" w:hint="cs"/>
                                <w:b/>
                                <w:bCs/>
                                <w:sz w:val="24"/>
                                <w:szCs w:val="24"/>
                                <w:rtl/>
                              </w:rPr>
                              <w:softHyphen/>
                              <w:t xml:space="preserve">های دریافت شده برای شورای عالی قرآن از طریق شبکه پنج سیما </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 xml:space="preserve">2)  پیگیری پاسخ شورای عالی قرآن نسبت به فایل های ارسال شده </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3</w:t>
                            </w:r>
                            <w:r w:rsidRPr="005555B9">
                              <w:rPr>
                                <w:rFonts w:ascii="Calibri" w:eastAsia="Calibri" w:hAnsi="Calibri" w:cs="B Nazanin" w:hint="cs"/>
                                <w:b/>
                                <w:bCs/>
                                <w:sz w:val="24"/>
                                <w:szCs w:val="24"/>
                                <w:rtl/>
                              </w:rPr>
                              <w:t xml:space="preserve">) دعوت از مرتلین مورد تایید شورا و چینش لیست مرتلین ماه مبارک رمضان </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4</w:t>
                            </w:r>
                            <w:r w:rsidRPr="005555B9">
                              <w:rPr>
                                <w:rFonts w:ascii="Calibri" w:eastAsia="Calibri" w:hAnsi="Calibri" w:cs="B Nazanin" w:hint="cs"/>
                                <w:b/>
                                <w:bCs/>
                                <w:sz w:val="24"/>
                                <w:szCs w:val="24"/>
                                <w:rtl/>
                              </w:rPr>
                              <w:t xml:space="preserve">)  اطلاع رسانی نوبت های ترتیل خوانی به هر یک از مدعوین </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5</w:t>
                            </w:r>
                            <w:r w:rsidRPr="005555B9">
                              <w:rPr>
                                <w:rFonts w:ascii="Calibri" w:eastAsia="Calibri" w:hAnsi="Calibri" w:cs="B Nazanin" w:hint="cs"/>
                                <w:b/>
                                <w:bCs/>
                                <w:sz w:val="24"/>
                                <w:szCs w:val="24"/>
                                <w:rtl/>
                              </w:rPr>
                              <w:t xml:space="preserve">)  ارائه لیست مرتلین ماه مبارک رمضان به تهیه کننده شبکه پنج سیما </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6</w:t>
                            </w:r>
                            <w:r w:rsidRPr="005555B9">
                              <w:rPr>
                                <w:rFonts w:ascii="Calibri" w:eastAsia="Calibri" w:hAnsi="Calibri" w:cs="B Nazanin" w:hint="cs"/>
                                <w:b/>
                                <w:bCs/>
                                <w:sz w:val="24"/>
                                <w:szCs w:val="24"/>
                                <w:rtl/>
                              </w:rPr>
                              <w:t>) حضور در زمان مراسم جزء خوانی و آماده کردن رحل ، عبا و قرآن ها</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7</w:t>
                            </w:r>
                            <w:r w:rsidRPr="005555B9">
                              <w:rPr>
                                <w:rFonts w:ascii="Calibri" w:eastAsia="Calibri" w:hAnsi="Calibri" w:cs="B Nazanin" w:hint="cs"/>
                                <w:b/>
                                <w:bCs/>
                                <w:sz w:val="24"/>
                                <w:szCs w:val="24"/>
                                <w:rtl/>
                              </w:rPr>
                              <w:t>)  جابجایی یا جایگزینی نوبت</w:t>
                            </w:r>
                            <w:r w:rsidRPr="005555B9">
                              <w:rPr>
                                <w:rFonts w:ascii="Calibri" w:eastAsia="Calibri" w:hAnsi="Calibri" w:cs="B Nazanin" w:hint="cs"/>
                                <w:b/>
                                <w:bCs/>
                                <w:sz w:val="24"/>
                                <w:szCs w:val="24"/>
                                <w:rtl/>
                              </w:rPr>
                              <w:softHyphen/>
                              <w:t>ها در موارد لزوم</w:t>
                            </w: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Pr="00E22ECB" w:rsidRDefault="00D57091" w:rsidP="00D57091">
                            <w:pPr>
                              <w:ind w:left="141"/>
                              <w:rPr>
                                <w:rFonts w:ascii="Calibri" w:eastAsia="Calibri" w:hAnsi="Calibri" w:cs="B Nazanin"/>
                                <w:b/>
                                <w:bCs/>
                                <w:rtl/>
                              </w:rPr>
                            </w:pPr>
                          </w:p>
                          <w:p w:rsidR="00D57091" w:rsidRPr="00E41760" w:rsidRDefault="00D57091" w:rsidP="00D57091">
                            <w:pPr>
                              <w:rPr>
                                <w:rFonts w:cs="B Nazani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CAE78" id="_x0000_t202" coordsize="21600,21600" o:spt="202" path="m,l,21600r21600,l21600,xe">
                <v:stroke joinstyle="miter"/>
                <v:path gradientshapeok="t" o:connecttype="rect"/>
              </v:shapetype>
              <v:shape id="Text Box 17" o:spid="_x0000_s1026" type="#_x0000_t202" style="position:absolute;left:0;text-align:left;margin-left:-18.75pt;margin-top:-3.8pt;width:501pt;height:7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" filled="f" stroked="f" strokeweight=".5pt">
                <v:textbox>
                  <w:txbxContent>
                    <w:p w:rsidR="00D57091" w:rsidRPr="00CC3F15" w:rsidRDefault="00D57091" w:rsidP="00D57091">
                      <w:pPr>
                        <w:ind w:left="81"/>
                        <w:rPr>
                          <w:rFonts w:ascii="Calibri" w:eastAsia="Calibri" w:hAnsi="Calibri" w:cs="B Titr"/>
                          <w:b/>
                          <w:bCs/>
                          <w:sz w:val="24"/>
                          <w:szCs w:val="24"/>
                        </w:rPr>
                      </w:pPr>
                      <w:r w:rsidRPr="00CC3F15">
                        <w:rPr>
                          <w:rFonts w:ascii="Calibri" w:eastAsia="Calibri" w:hAnsi="Calibri" w:cs="B Titr" w:hint="cs"/>
                          <w:b/>
                          <w:bCs/>
                          <w:sz w:val="24"/>
                          <w:szCs w:val="24"/>
                          <w:rtl/>
                        </w:rPr>
                        <w:t>* ویژه برنامه ترتیل خوانی :</w:t>
                      </w:r>
                    </w:p>
                    <w:p w:rsidR="00D57091" w:rsidRPr="005555B9" w:rsidRDefault="00D57091" w:rsidP="00BC2626">
                      <w:pPr>
                        <w:ind w:left="141"/>
                        <w:rPr>
                          <w:rFonts w:ascii="Calibri" w:eastAsia="Calibri" w:hAnsi="Calibri" w:cs="B Nazanin"/>
                          <w:b/>
                          <w:bCs/>
                          <w:sz w:val="24"/>
                          <w:szCs w:val="24"/>
                        </w:rPr>
                      </w:pPr>
                      <w:r w:rsidRPr="005555B9">
                        <w:rPr>
                          <w:rFonts w:ascii="Calibri" w:eastAsia="Calibri" w:hAnsi="Calibri" w:cs="B Nazanin" w:hint="cs"/>
                          <w:b/>
                          <w:bCs/>
                          <w:sz w:val="24"/>
                          <w:szCs w:val="24"/>
                          <w:rtl/>
                        </w:rPr>
                        <w:t>ویژه برنامه ترتیل خوانی در آستان مقدس همه روزه پس از اقا</w:t>
                      </w:r>
                      <w:r w:rsidR="00BC2626">
                        <w:rPr>
                          <w:rFonts w:ascii="Calibri" w:eastAsia="Calibri" w:hAnsi="Calibri" w:cs="B Nazanin" w:hint="cs"/>
                          <w:b/>
                          <w:bCs/>
                          <w:sz w:val="24"/>
                          <w:szCs w:val="24"/>
                          <w:rtl/>
                        </w:rPr>
                        <w:t xml:space="preserve">مه نماز جماعت ظهر و عصر در مصلی حرم حضرت عبدالعظیم(ع) </w:t>
                      </w:r>
                      <w:r w:rsidRPr="005555B9">
                        <w:rPr>
                          <w:rFonts w:ascii="Calibri" w:eastAsia="Calibri" w:hAnsi="Calibri" w:cs="B Nazanin" w:hint="cs"/>
                          <w:b/>
                          <w:bCs/>
                          <w:sz w:val="24"/>
                          <w:szCs w:val="24"/>
                          <w:rtl/>
                        </w:rPr>
                        <w:t>برگزار گردید ، در این ویژه برنامه هر روز 4 قاری ممتاز و بین المللی کشور عزیزمان به قرائت اجزاء قرآن کریم پرداختند و در 29 روز ماه مبارک رمضان که 30 جزء قرآن تلاوت شد 120 نفر در جایگاه تلاوت قرار گرفتند.</w:t>
                      </w:r>
                    </w:p>
                    <w:p w:rsidR="00D57091" w:rsidRPr="005555B9" w:rsidRDefault="00D57091" w:rsidP="00D57091">
                      <w:pPr>
                        <w:ind w:left="141"/>
                        <w:rPr>
                          <w:rFonts w:ascii="Calibri" w:eastAsia="Calibri" w:hAnsi="Calibri" w:cs="B Nazanin"/>
                          <w:b/>
                          <w:bCs/>
                          <w:sz w:val="24"/>
                          <w:szCs w:val="24"/>
                        </w:rPr>
                      </w:pPr>
                      <w:r w:rsidRPr="005555B9">
                        <w:rPr>
                          <w:rFonts w:ascii="Calibri" w:eastAsia="Calibri" w:hAnsi="Calibri" w:cs="B Nazanin" w:hint="cs"/>
                          <w:b/>
                          <w:bCs/>
                          <w:sz w:val="24"/>
                          <w:szCs w:val="24"/>
                          <w:rtl/>
                        </w:rPr>
                        <w:t>اسامی قاریان شرکت کننده دراین ویژه برنامه به شرح ذیل می باشد: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 xml:space="preserve">محمدحسین سعیدیان ، حمیدرضا احمدی وفا ، معتز آقائی ، صالح اطهری فرد ، محمدرصا پورزرگری ، احمد ابوالقاسمی ، حسن زرنوشه فراهانی ، سید جواد موسوی درچه ای ، محمد حسن موحدی ، محمد برخورداری ، علی شیرزاد ، رمضان خلیلی ، مجتبی محمد بیگی ، داود لاچینانی ، سید محمد کرمانی ، علی خشنود ، حبیب صداقت ، هادی موحد امین ، مجتبی قدبیگی ، سعید پرویزی ، مجتبی پرویزی ، مسعود نوری ، مهدی غلام نژاد ، محسن قاسمی </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با توجه به اینکه مراسم جزءخوانی قرآن کریم آستان از طریق شبکه پنج سیما به طور زنده پخش می</w:t>
                      </w:r>
                      <w:r w:rsidRPr="005555B9">
                        <w:rPr>
                          <w:rFonts w:ascii="Calibri" w:eastAsia="Calibri" w:hAnsi="Calibri" w:cs="B Nazanin" w:hint="cs"/>
                          <w:b/>
                          <w:bCs/>
                          <w:sz w:val="24"/>
                          <w:szCs w:val="24"/>
                          <w:rtl/>
                        </w:rPr>
                        <w:softHyphen/>
                        <w:t>گردد ، لذا نظارت شورای عالی قرآن کریم بر قاریانی که در این مراسم به تلاوت می</w:t>
                      </w:r>
                      <w:r w:rsidRPr="005555B9">
                        <w:rPr>
                          <w:rFonts w:ascii="Calibri" w:eastAsia="Calibri" w:hAnsi="Calibri" w:cs="B Nazanin" w:hint="cs"/>
                          <w:b/>
                          <w:bCs/>
                          <w:sz w:val="24"/>
                          <w:szCs w:val="24"/>
                          <w:rtl/>
                        </w:rPr>
                        <w:softHyphen/>
                        <w:t>پردازند ضرورت می</w:t>
                      </w:r>
                      <w:r w:rsidRPr="005555B9">
                        <w:rPr>
                          <w:rFonts w:ascii="Calibri" w:eastAsia="Calibri" w:hAnsi="Calibri" w:cs="B Nazanin" w:hint="cs"/>
                          <w:b/>
                          <w:bCs/>
                          <w:sz w:val="24"/>
                          <w:szCs w:val="24"/>
                          <w:rtl/>
                        </w:rPr>
                        <w:softHyphen/>
                        <w:t>یابد.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در این راستا از اوایل ماه رجب اطلاع رسانی به قاریان ممتازی که دو شرط زیر را دارا بودند، آغاز گردید: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1-</w:t>
                      </w:r>
                      <w:r w:rsidRPr="005555B9">
                        <w:rPr>
                          <w:rFonts w:ascii="Calibri" w:eastAsia="Calibri" w:hAnsi="Calibri" w:cs="B Nazanin" w:hint="cs"/>
                          <w:b/>
                          <w:bCs/>
                          <w:sz w:val="24"/>
                          <w:szCs w:val="24"/>
                          <w:rtl/>
                        </w:rPr>
                        <w:softHyphen/>
                        <w:t xml:space="preserve"> حضور حداقل ماهی یک بار در طرح ندای ملکوت </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2- در امر تلاوت مجرّب باشند.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این افراد جهت شرکت در این مراسم بایستی ترتیل نیم جزء اول قرآن کریم را با صدای خود ضبط کرده و برای مرکز آموزش قرآن کریم ارسال می</w:t>
                      </w:r>
                      <w:r w:rsidRPr="005555B9">
                        <w:rPr>
                          <w:rFonts w:ascii="Calibri" w:eastAsia="Calibri" w:hAnsi="Calibri" w:cs="B Nazanin" w:hint="cs"/>
                          <w:b/>
                          <w:bCs/>
                          <w:sz w:val="24"/>
                          <w:szCs w:val="24"/>
                          <w:rtl/>
                        </w:rPr>
                        <w:softHyphen/>
                        <w:t>نمودند.</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پس از دریافت فایل ضبط شده ایشان کارهای زیر نیز انجام پذیرفت:</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 xml:space="preserve">1) </w:t>
                      </w:r>
                      <w:r w:rsidRPr="005555B9">
                        <w:rPr>
                          <w:rFonts w:ascii="Calibri" w:eastAsia="Calibri" w:hAnsi="Calibri" w:cs="B Nazanin" w:hint="cs"/>
                          <w:b/>
                          <w:bCs/>
                          <w:sz w:val="24"/>
                          <w:szCs w:val="24"/>
                          <w:rtl/>
                        </w:rPr>
                        <w:softHyphen/>
                        <w:t>ارسال فایل</w:t>
                      </w:r>
                      <w:r w:rsidRPr="005555B9">
                        <w:rPr>
                          <w:rFonts w:ascii="Calibri" w:eastAsia="Calibri" w:hAnsi="Calibri" w:cs="B Nazanin" w:hint="cs"/>
                          <w:b/>
                          <w:bCs/>
                          <w:sz w:val="24"/>
                          <w:szCs w:val="24"/>
                          <w:rtl/>
                        </w:rPr>
                        <w:softHyphen/>
                        <w:t xml:space="preserve">های دریافت شده برای شورای عالی قرآن از طریق شبکه پنج سیما </w:t>
                      </w:r>
                    </w:p>
                    <w:p w:rsidR="00D57091" w:rsidRPr="005555B9" w:rsidRDefault="00D57091" w:rsidP="00D57091">
                      <w:pPr>
                        <w:ind w:left="141"/>
                        <w:rPr>
                          <w:rFonts w:ascii="Calibri" w:eastAsia="Calibri" w:hAnsi="Calibri" w:cs="B Nazanin"/>
                          <w:b/>
                          <w:bCs/>
                          <w:sz w:val="24"/>
                          <w:szCs w:val="24"/>
                          <w:rtl/>
                        </w:rPr>
                      </w:pPr>
                      <w:r w:rsidRPr="005555B9">
                        <w:rPr>
                          <w:rFonts w:ascii="Calibri" w:eastAsia="Calibri" w:hAnsi="Calibri" w:cs="B Nazanin" w:hint="cs"/>
                          <w:b/>
                          <w:bCs/>
                          <w:sz w:val="24"/>
                          <w:szCs w:val="24"/>
                          <w:rtl/>
                        </w:rPr>
                        <w:t xml:space="preserve">2)  پیگیری پاسخ شورای عالی قرآن نسبت به فایل های ارسال شده </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3</w:t>
                      </w:r>
                      <w:r w:rsidRPr="005555B9">
                        <w:rPr>
                          <w:rFonts w:ascii="Calibri" w:eastAsia="Calibri" w:hAnsi="Calibri" w:cs="B Nazanin" w:hint="cs"/>
                          <w:b/>
                          <w:bCs/>
                          <w:sz w:val="24"/>
                          <w:szCs w:val="24"/>
                          <w:rtl/>
                        </w:rPr>
                        <w:t xml:space="preserve">) دعوت از مرتلین مورد تایید شورا و چینش لیست مرتلین ماه مبارک رمضان </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4</w:t>
                      </w:r>
                      <w:r w:rsidRPr="005555B9">
                        <w:rPr>
                          <w:rFonts w:ascii="Calibri" w:eastAsia="Calibri" w:hAnsi="Calibri" w:cs="B Nazanin" w:hint="cs"/>
                          <w:b/>
                          <w:bCs/>
                          <w:sz w:val="24"/>
                          <w:szCs w:val="24"/>
                          <w:rtl/>
                        </w:rPr>
                        <w:t xml:space="preserve">)  اطلاع رسانی نوبت های ترتیل خوانی به هر یک از مدعوین </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5</w:t>
                      </w:r>
                      <w:r w:rsidRPr="005555B9">
                        <w:rPr>
                          <w:rFonts w:ascii="Calibri" w:eastAsia="Calibri" w:hAnsi="Calibri" w:cs="B Nazanin" w:hint="cs"/>
                          <w:b/>
                          <w:bCs/>
                          <w:sz w:val="24"/>
                          <w:szCs w:val="24"/>
                          <w:rtl/>
                        </w:rPr>
                        <w:t xml:space="preserve">)  ارائه لیست مرتلین ماه مبارک رمضان به تهیه کننده شبکه پنج سیما </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6</w:t>
                      </w:r>
                      <w:r w:rsidRPr="005555B9">
                        <w:rPr>
                          <w:rFonts w:ascii="Calibri" w:eastAsia="Calibri" w:hAnsi="Calibri" w:cs="B Nazanin" w:hint="cs"/>
                          <w:b/>
                          <w:bCs/>
                          <w:sz w:val="24"/>
                          <w:szCs w:val="24"/>
                          <w:rtl/>
                        </w:rPr>
                        <w:t>) حضور در زمان مراسم جزء خوانی و آماده کردن رحل ، عبا و قرآن ها</w:t>
                      </w:r>
                    </w:p>
                    <w:p w:rsidR="00D57091" w:rsidRPr="005555B9" w:rsidRDefault="00D57091" w:rsidP="00D57091">
                      <w:pPr>
                        <w:ind w:left="141"/>
                        <w:rPr>
                          <w:rFonts w:ascii="Calibri" w:eastAsia="Calibri" w:hAnsi="Calibri" w:cs="B Nazanin"/>
                          <w:b/>
                          <w:bCs/>
                          <w:sz w:val="24"/>
                          <w:szCs w:val="24"/>
                          <w:rtl/>
                        </w:rPr>
                      </w:pPr>
                      <w:r>
                        <w:rPr>
                          <w:rFonts w:ascii="Calibri" w:eastAsia="Calibri" w:hAnsi="Calibri" w:cs="B Nazanin" w:hint="cs"/>
                          <w:b/>
                          <w:bCs/>
                          <w:sz w:val="24"/>
                          <w:szCs w:val="24"/>
                          <w:rtl/>
                        </w:rPr>
                        <w:t>7</w:t>
                      </w:r>
                      <w:r w:rsidRPr="005555B9">
                        <w:rPr>
                          <w:rFonts w:ascii="Calibri" w:eastAsia="Calibri" w:hAnsi="Calibri" w:cs="B Nazanin" w:hint="cs"/>
                          <w:b/>
                          <w:bCs/>
                          <w:sz w:val="24"/>
                          <w:szCs w:val="24"/>
                          <w:rtl/>
                        </w:rPr>
                        <w:t>)  جابجایی یا جایگزینی نوبت</w:t>
                      </w:r>
                      <w:r w:rsidRPr="005555B9">
                        <w:rPr>
                          <w:rFonts w:ascii="Calibri" w:eastAsia="Calibri" w:hAnsi="Calibri" w:cs="B Nazanin" w:hint="cs"/>
                          <w:b/>
                          <w:bCs/>
                          <w:sz w:val="24"/>
                          <w:szCs w:val="24"/>
                          <w:rtl/>
                        </w:rPr>
                        <w:softHyphen/>
                        <w:t>ها در موارد لزوم</w:t>
                      </w: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Pr="00E22ECB" w:rsidRDefault="00D57091" w:rsidP="00D57091">
                      <w:pPr>
                        <w:ind w:left="141"/>
                        <w:rPr>
                          <w:rFonts w:ascii="Calibri" w:eastAsia="Calibri" w:hAnsi="Calibri" w:cs="B Nazanin"/>
                          <w:b/>
                          <w:bCs/>
                          <w:rtl/>
                        </w:rPr>
                      </w:pPr>
                    </w:p>
                    <w:p w:rsidR="00D57091" w:rsidRPr="00E41760" w:rsidRDefault="00D57091" w:rsidP="00D57091">
                      <w:pPr>
                        <w:rPr>
                          <w:rFonts w:cs="B Nazanin"/>
                          <w:sz w:val="24"/>
                          <w:szCs w:val="24"/>
                        </w:rPr>
                      </w:pPr>
                    </w:p>
                  </w:txbxContent>
                </v:textbox>
              </v:shape>
            </w:pict>
          </mc:Fallback>
        </mc:AlternateContent>
      </w:r>
      <w:r>
        <w:rPr>
          <w:rFonts w:hint="cs"/>
          <w:noProof/>
          <w:rtl/>
          <w:lang w:bidi="ar-SA"/>
        </w:rPr>
        <w:drawing>
          <wp:anchor distT="0" distB="0" distL="114300" distR="114300" simplePos="0" relativeHeight="251659264" behindDoc="0" locked="0" layoutInCell="1" allowOverlap="1" wp14:anchorId="5C064A69" wp14:editId="78617B94">
            <wp:simplePos x="0" y="0"/>
            <wp:positionH relativeFrom="column">
              <wp:posOffset>-903605</wp:posOffset>
            </wp:positionH>
            <wp:positionV relativeFrom="paragraph">
              <wp:posOffset>-907513</wp:posOffset>
            </wp:positionV>
            <wp:extent cx="7596554" cy="10682654"/>
            <wp:effectExtent l="0" t="0" r="4445" b="4445"/>
            <wp:wrapNone/>
            <wp:docPr id="2" name="Picture 2"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گزارش مرکز در ماه رمضان"/>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6554" cy="10682654"/>
                    </a:xfrm>
                    <a:prstGeom prst="rect">
                      <a:avLst/>
                    </a:prstGeom>
                    <a:noFill/>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781E13">
      <w:pPr>
        <w:rPr>
          <w:rtl/>
        </w:rPr>
      </w:pPr>
      <w:r>
        <w:rPr>
          <w:rFonts w:hint="cs"/>
          <w:noProof/>
          <w:rtl/>
          <w:lang w:bidi="ar-SA"/>
        </w:rPr>
        <w:lastRenderedPageBreak/>
        <w:drawing>
          <wp:anchor distT="0" distB="0" distL="114300" distR="114300" simplePos="0" relativeHeight="251671552" behindDoc="0" locked="0" layoutInCell="1" allowOverlap="1" wp14:anchorId="75F08013" wp14:editId="266E5F8D">
            <wp:simplePos x="0" y="0"/>
            <wp:positionH relativeFrom="column">
              <wp:posOffset>-8761095</wp:posOffset>
            </wp:positionH>
            <wp:positionV relativeFrom="paragraph">
              <wp:posOffset>-914400</wp:posOffset>
            </wp:positionV>
            <wp:extent cx="7771130" cy="8933815"/>
            <wp:effectExtent l="0" t="0" r="1270" b="635"/>
            <wp:wrapNone/>
            <wp:docPr id="18" name="Picture 18"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گزارش مرکز در ماه رمضان"/>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1130" cy="8933815"/>
                    </a:xfrm>
                    <a:prstGeom prst="rect">
                      <a:avLst/>
                    </a:prstGeom>
                    <a:noFill/>
                  </pic:spPr>
                </pic:pic>
              </a:graphicData>
            </a:graphic>
            <wp14:sizeRelH relativeFrom="page">
              <wp14:pctWidth>0</wp14:pctWidth>
            </wp14:sizeRelH>
            <wp14:sizeRelV relativeFrom="page">
              <wp14:pctHeight>0</wp14:pctHeight>
            </wp14:sizeRelV>
          </wp:anchor>
        </w:drawing>
      </w:r>
      <w:r w:rsidR="00D57091">
        <w:rPr>
          <w:rFonts w:hint="cs"/>
          <w:noProof/>
          <w:rtl/>
          <w:lang w:bidi="ar-SA"/>
        </w:rPr>
        <w:drawing>
          <wp:anchor distT="0" distB="0" distL="114300" distR="114300" simplePos="0" relativeHeight="251660288" behindDoc="0" locked="0" layoutInCell="1" allowOverlap="1" wp14:anchorId="6F3FDCC5" wp14:editId="00055D05">
            <wp:simplePos x="0" y="0"/>
            <wp:positionH relativeFrom="column">
              <wp:posOffset>-996286</wp:posOffset>
            </wp:positionH>
            <wp:positionV relativeFrom="paragraph">
              <wp:posOffset>-914400</wp:posOffset>
            </wp:positionV>
            <wp:extent cx="7638408" cy="10672549"/>
            <wp:effectExtent l="0" t="0" r="1270" b="0"/>
            <wp:wrapNone/>
            <wp:docPr id="3" name="Picture 3"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گزارش مرکز در ماه رمضان"/>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9347" cy="10673861"/>
                    </a:xfrm>
                    <a:prstGeom prst="rect">
                      <a:avLst/>
                    </a:prstGeom>
                    <a:noFill/>
                  </pic:spPr>
                </pic:pic>
              </a:graphicData>
            </a:graphic>
            <wp14:sizeRelH relativeFrom="page">
              <wp14:pctWidth>0</wp14:pctWidth>
            </wp14:sizeRelH>
            <wp14:sizeRelV relativeFrom="page">
              <wp14:pctHeight>0</wp14:pctHeight>
            </wp14:sizeRelV>
          </wp:anchor>
        </w:drawing>
      </w:r>
    </w:p>
    <w:p w:rsidR="00D57091" w:rsidRDefault="00D57091">
      <w:pPr>
        <w:rPr>
          <w:rtl/>
        </w:rPr>
      </w:pPr>
      <w:r w:rsidRPr="00D57091">
        <w:rPr>
          <w:rFonts w:ascii="Calibri" w:eastAsia="Calibri" w:hAnsi="Calibri" w:cs="Arial"/>
          <w:noProof/>
          <w:lang w:bidi="ar-SA"/>
        </w:rPr>
        <w:drawing>
          <wp:anchor distT="0" distB="0" distL="114300" distR="114300" simplePos="0" relativeHeight="251668480" behindDoc="0" locked="0" layoutInCell="1" allowOverlap="1" wp14:anchorId="68CE2836" wp14:editId="47E97D94">
            <wp:simplePos x="0" y="0"/>
            <wp:positionH relativeFrom="column">
              <wp:posOffset>3240405</wp:posOffset>
            </wp:positionH>
            <wp:positionV relativeFrom="paragraph">
              <wp:posOffset>179070</wp:posOffset>
            </wp:positionV>
            <wp:extent cx="2640965" cy="176022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9543.JPG"/>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40965" cy="1760220"/>
                    </a:xfrm>
                    <a:prstGeom prst="rect">
                      <a:avLst/>
                    </a:prstGeom>
                  </pic:spPr>
                </pic:pic>
              </a:graphicData>
            </a:graphic>
            <wp14:sizeRelH relativeFrom="page">
              <wp14:pctWidth>0</wp14:pctWidth>
            </wp14:sizeRelH>
            <wp14:sizeRelV relativeFrom="page">
              <wp14:pctHeight>0</wp14:pctHeight>
            </wp14:sizeRelV>
          </wp:anchor>
        </w:drawing>
      </w:r>
      <w:r w:rsidRPr="00D57091">
        <w:rPr>
          <w:rFonts w:cs="Arial"/>
          <w:noProof/>
          <w:rtl/>
          <w:lang w:bidi="ar-SA"/>
        </w:rPr>
        <w:drawing>
          <wp:anchor distT="0" distB="0" distL="114300" distR="114300" simplePos="0" relativeHeight="251662336" behindDoc="0" locked="0" layoutInCell="1" allowOverlap="1" wp14:anchorId="638375EC" wp14:editId="454FD2CC">
            <wp:simplePos x="0" y="0"/>
            <wp:positionH relativeFrom="column">
              <wp:posOffset>231775</wp:posOffset>
            </wp:positionH>
            <wp:positionV relativeFrom="paragraph">
              <wp:posOffset>179070</wp:posOffset>
            </wp:positionV>
            <wp:extent cx="2647315" cy="1764665"/>
            <wp:effectExtent l="0" t="0" r="63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90.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47315" cy="1764665"/>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r w:rsidRPr="00D57091">
        <w:rPr>
          <w:rFonts w:cs="Arial"/>
          <w:noProof/>
          <w:rtl/>
          <w:lang w:bidi="ar-SA"/>
        </w:rPr>
        <w:drawing>
          <wp:anchor distT="0" distB="0" distL="114300" distR="114300" simplePos="0" relativeHeight="251664384" behindDoc="0" locked="0" layoutInCell="1" allowOverlap="1" wp14:anchorId="2256C3D0" wp14:editId="75A2C505">
            <wp:simplePos x="0" y="0"/>
            <wp:positionH relativeFrom="column">
              <wp:posOffset>3206750</wp:posOffset>
            </wp:positionH>
            <wp:positionV relativeFrom="paragraph">
              <wp:posOffset>84768</wp:posOffset>
            </wp:positionV>
            <wp:extent cx="2674620" cy="17830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9774.JPG"/>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74620" cy="1783080"/>
                    </a:xfrm>
                    <a:prstGeom prst="rect">
                      <a:avLst/>
                    </a:prstGeom>
                  </pic:spPr>
                </pic:pic>
              </a:graphicData>
            </a:graphic>
            <wp14:sizeRelH relativeFrom="page">
              <wp14:pctWidth>0</wp14:pctWidth>
            </wp14:sizeRelH>
            <wp14:sizeRelV relativeFrom="page">
              <wp14:pctHeight>0</wp14:pctHeight>
            </wp14:sizeRelV>
          </wp:anchor>
        </w:drawing>
      </w:r>
      <w:r w:rsidRPr="00D57091">
        <w:rPr>
          <w:rFonts w:cs="Arial"/>
          <w:noProof/>
          <w:rtl/>
          <w:lang w:bidi="ar-SA"/>
        </w:rPr>
        <w:drawing>
          <wp:anchor distT="0" distB="0" distL="114300" distR="114300" simplePos="0" relativeHeight="251663360" behindDoc="0" locked="0" layoutInCell="1" allowOverlap="1" wp14:anchorId="006D5572" wp14:editId="7D739701">
            <wp:simplePos x="0" y="0"/>
            <wp:positionH relativeFrom="column">
              <wp:posOffset>217805</wp:posOffset>
            </wp:positionH>
            <wp:positionV relativeFrom="paragraph">
              <wp:posOffset>73660</wp:posOffset>
            </wp:positionV>
            <wp:extent cx="2661285" cy="177419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9529.JPG"/>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61285" cy="1774190"/>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r w:rsidRPr="00D57091">
        <w:rPr>
          <w:rFonts w:cs="Arial"/>
          <w:noProof/>
          <w:rtl/>
          <w:lang w:bidi="ar-SA"/>
        </w:rPr>
        <w:drawing>
          <wp:anchor distT="0" distB="0" distL="114300" distR="114300" simplePos="0" relativeHeight="251666432" behindDoc="0" locked="0" layoutInCell="1" allowOverlap="1" wp14:anchorId="56750217" wp14:editId="61DE13FB">
            <wp:simplePos x="0" y="0"/>
            <wp:positionH relativeFrom="column">
              <wp:posOffset>3246442</wp:posOffset>
            </wp:positionH>
            <wp:positionV relativeFrom="paragraph">
              <wp:posOffset>-5080</wp:posOffset>
            </wp:positionV>
            <wp:extent cx="2661285" cy="1774190"/>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9326.JPG"/>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61285" cy="1774190"/>
                    </a:xfrm>
                    <a:prstGeom prst="rect">
                      <a:avLst/>
                    </a:prstGeom>
                  </pic:spPr>
                </pic:pic>
              </a:graphicData>
            </a:graphic>
            <wp14:sizeRelH relativeFrom="page">
              <wp14:pctWidth>0</wp14:pctWidth>
            </wp14:sizeRelH>
            <wp14:sizeRelV relativeFrom="page">
              <wp14:pctHeight>0</wp14:pctHeight>
            </wp14:sizeRelV>
          </wp:anchor>
        </w:drawing>
      </w:r>
      <w:r w:rsidRPr="00D57091">
        <w:rPr>
          <w:rFonts w:cs="Arial"/>
          <w:noProof/>
          <w:rtl/>
          <w:lang w:bidi="ar-SA"/>
        </w:rPr>
        <w:drawing>
          <wp:anchor distT="0" distB="0" distL="114300" distR="114300" simplePos="0" relativeHeight="251665408" behindDoc="0" locked="0" layoutInCell="1" allowOverlap="1" wp14:anchorId="1FB1660B" wp14:editId="73A47003">
            <wp:simplePos x="0" y="0"/>
            <wp:positionH relativeFrom="column">
              <wp:posOffset>217805</wp:posOffset>
            </wp:positionH>
            <wp:positionV relativeFrom="paragraph">
              <wp:posOffset>8255</wp:posOffset>
            </wp:positionV>
            <wp:extent cx="2647315" cy="1764665"/>
            <wp:effectExtent l="0" t="0" r="63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9692.JPG"/>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47315" cy="1764665"/>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781E13">
      <w:pPr>
        <w:rPr>
          <w:rtl/>
        </w:rPr>
      </w:pPr>
      <w:r>
        <w:rPr>
          <w:rFonts w:hint="cs"/>
          <w:noProof/>
          <w:rtl/>
          <w:lang w:bidi="ar-SA"/>
        </w:rPr>
        <w:lastRenderedPageBreak/>
        <w:drawing>
          <wp:anchor distT="0" distB="0" distL="114300" distR="114300" simplePos="0" relativeHeight="251727872" behindDoc="1" locked="0" layoutInCell="1" allowOverlap="1" wp14:anchorId="6DD3C281" wp14:editId="6FD9C70C">
            <wp:simplePos x="0" y="0"/>
            <wp:positionH relativeFrom="column">
              <wp:posOffset>-988541</wp:posOffset>
            </wp:positionH>
            <wp:positionV relativeFrom="paragraph">
              <wp:posOffset>-902043</wp:posOffset>
            </wp:positionV>
            <wp:extent cx="7638408" cy="10672549"/>
            <wp:effectExtent l="0" t="0" r="1270" b="0"/>
            <wp:wrapNone/>
            <wp:docPr id="4" name="Picture 4"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گزارش مرکز در ماه رمضان"/>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8408" cy="10672549"/>
                    </a:xfrm>
                    <a:prstGeom prst="rect">
                      <a:avLst/>
                    </a:prstGeom>
                    <a:noFill/>
                  </pic:spPr>
                </pic:pic>
              </a:graphicData>
            </a:graphic>
            <wp14:sizeRelH relativeFrom="page">
              <wp14:pctWidth>0</wp14:pctWidth>
            </wp14:sizeRelH>
            <wp14:sizeRelV relativeFrom="page">
              <wp14:pctHeight>0</wp14:pctHeight>
            </wp14:sizeRelV>
          </wp:anchor>
        </w:drawing>
      </w:r>
      <w:r w:rsidR="00D57091" w:rsidRPr="00D57091">
        <w:rPr>
          <w:rFonts w:ascii="Calibri" w:eastAsia="Calibri" w:hAnsi="Calibri" w:cs="Arial"/>
          <w:noProof/>
          <w:lang w:bidi="ar-SA"/>
        </w:rPr>
        <mc:AlternateContent>
          <mc:Choice Requires="wps">
            <w:drawing>
              <wp:anchor distT="0" distB="0" distL="114300" distR="114300" simplePos="0" relativeHeight="251673600" behindDoc="0" locked="0" layoutInCell="1" allowOverlap="1" wp14:anchorId="066A0FE4" wp14:editId="2DF0476A">
                <wp:simplePos x="0" y="0"/>
                <wp:positionH relativeFrom="column">
                  <wp:posOffset>-265108</wp:posOffset>
                </wp:positionH>
                <wp:positionV relativeFrom="paragraph">
                  <wp:posOffset>-88265</wp:posOffset>
                </wp:positionV>
                <wp:extent cx="6362700" cy="926095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362700" cy="9260958"/>
                        </a:xfrm>
                        <a:prstGeom prst="rect">
                          <a:avLst/>
                        </a:prstGeom>
                        <a:noFill/>
                        <a:ln w="6350">
                          <a:noFill/>
                        </a:ln>
                        <a:effectLst/>
                      </wps:spPr>
                      <wps:txbx>
                        <w:txbxContent>
                          <w:p w:rsidR="00D57091" w:rsidRDefault="00D57091" w:rsidP="00D57091">
                            <w:pPr>
                              <w:ind w:left="141"/>
                              <w:rPr>
                                <w:rFonts w:ascii="Calibri" w:eastAsia="Calibri" w:hAnsi="Calibri" w:cs="B Nazanin"/>
                                <w:b/>
                                <w:bCs/>
                                <w:rtl/>
                              </w:rPr>
                            </w:pPr>
                          </w:p>
                          <w:p w:rsidR="00D57091" w:rsidRPr="00D57091" w:rsidRDefault="00D57091" w:rsidP="00D57091">
                            <w:pPr>
                              <w:ind w:left="-1"/>
                              <w:rPr>
                                <w:rFonts w:cs="B Titr"/>
                                <w:b/>
                                <w:bCs/>
                                <w:sz w:val="24"/>
                                <w:szCs w:val="24"/>
                                <w:rtl/>
                              </w:rPr>
                            </w:pPr>
                            <w:r w:rsidRPr="00D57091">
                              <w:rPr>
                                <w:rFonts w:cs="B Titr" w:hint="cs"/>
                                <w:b/>
                                <w:bCs/>
                                <w:sz w:val="24"/>
                                <w:szCs w:val="24"/>
                                <w:rtl/>
                              </w:rPr>
                              <w:t>* آغاز دوره تابستان :</w:t>
                            </w:r>
                          </w:p>
                          <w:p w:rsidR="00D57091" w:rsidRPr="00D57091" w:rsidRDefault="00D57091" w:rsidP="007147CC">
                            <w:pPr>
                              <w:ind w:left="-1"/>
                              <w:rPr>
                                <w:rFonts w:cs="B Nazanin"/>
                                <w:b/>
                                <w:bCs/>
                                <w:sz w:val="24"/>
                                <w:szCs w:val="24"/>
                                <w:rtl/>
                              </w:rPr>
                            </w:pPr>
                            <w:r w:rsidRPr="00D57091">
                              <w:rPr>
                                <w:rFonts w:cs="B Nazanin" w:hint="cs"/>
                                <w:b/>
                                <w:bCs/>
                                <w:sz w:val="24"/>
                                <w:szCs w:val="24"/>
                                <w:rtl/>
                              </w:rPr>
                              <w:t xml:space="preserve">ثبت نام جهت دوره تابستانی 95 از 8 تا 20 خرداد ماه که تعداد </w:t>
                            </w:r>
                            <w:r w:rsidR="007147CC">
                              <w:rPr>
                                <w:rFonts w:cs="B Nazanin" w:hint="cs"/>
                                <w:b/>
                                <w:bCs/>
                                <w:sz w:val="24"/>
                                <w:szCs w:val="24"/>
                                <w:rtl/>
                              </w:rPr>
                              <w:t>1331</w:t>
                            </w:r>
                            <w:r w:rsidRPr="00D57091">
                              <w:rPr>
                                <w:rFonts w:cs="B Nazanin" w:hint="cs"/>
                                <w:b/>
                                <w:bCs/>
                                <w:sz w:val="24"/>
                                <w:szCs w:val="24"/>
                                <w:rtl/>
                              </w:rPr>
                              <w:t xml:space="preserve"> نفر در کلاسهای حفظ و قرائت ثبت نام کرده اند</w:t>
                            </w:r>
                            <w:r w:rsidRPr="00D57091">
                              <w:rPr>
                                <w:rFonts w:hint="cs"/>
                                <w:b/>
                                <w:bCs/>
                                <w:sz w:val="24"/>
                                <w:szCs w:val="24"/>
                                <w:rtl/>
                              </w:rPr>
                              <w:t xml:space="preserve"> </w:t>
                            </w:r>
                            <w:r w:rsidRPr="00D57091">
                              <w:rPr>
                                <w:rFonts w:cs="B Nazanin" w:hint="cs"/>
                                <w:b/>
                                <w:bCs/>
                                <w:sz w:val="24"/>
                                <w:szCs w:val="24"/>
                                <w:rtl/>
                              </w:rPr>
                              <w:t>از</w:t>
                            </w:r>
                            <w:r w:rsidRPr="00D57091">
                              <w:rPr>
                                <w:rFonts w:cs="B Nazanin"/>
                                <w:b/>
                                <w:bCs/>
                                <w:sz w:val="24"/>
                                <w:szCs w:val="24"/>
                                <w:rtl/>
                              </w:rPr>
                              <w:t xml:space="preserve"> </w:t>
                            </w:r>
                            <w:r w:rsidRPr="00D57091">
                              <w:rPr>
                                <w:rFonts w:cs="B Nazanin" w:hint="cs"/>
                                <w:b/>
                                <w:bCs/>
                                <w:sz w:val="24"/>
                                <w:szCs w:val="24"/>
                                <w:rtl/>
                              </w:rPr>
                              <w:t>متقاضیان</w:t>
                            </w:r>
                            <w:r w:rsidRPr="00D57091">
                              <w:rPr>
                                <w:rFonts w:cs="B Nazanin"/>
                                <w:b/>
                                <w:bCs/>
                                <w:sz w:val="24"/>
                                <w:szCs w:val="24"/>
                                <w:rtl/>
                              </w:rPr>
                              <w:t xml:space="preserve"> </w:t>
                            </w:r>
                            <w:r w:rsidRPr="00D57091">
                              <w:rPr>
                                <w:rFonts w:cs="B Nazanin" w:hint="cs"/>
                                <w:b/>
                                <w:bCs/>
                                <w:sz w:val="24"/>
                                <w:szCs w:val="24"/>
                                <w:rtl/>
                              </w:rPr>
                              <w:t>جدید</w:t>
                            </w:r>
                            <w:r w:rsidRPr="00D57091">
                              <w:rPr>
                                <w:rFonts w:cs="B Nazanin"/>
                                <w:b/>
                                <w:bCs/>
                                <w:sz w:val="24"/>
                                <w:szCs w:val="24"/>
                                <w:rtl/>
                              </w:rPr>
                              <w:t xml:space="preserve"> </w:t>
                            </w:r>
                            <w:r w:rsidRPr="00D57091">
                              <w:rPr>
                                <w:rFonts w:cs="B Nazanin" w:hint="cs"/>
                                <w:b/>
                                <w:bCs/>
                                <w:sz w:val="24"/>
                                <w:szCs w:val="24"/>
                                <w:rtl/>
                              </w:rPr>
                              <w:t>شرکت</w:t>
                            </w:r>
                            <w:r w:rsidRPr="00D57091">
                              <w:rPr>
                                <w:rFonts w:cs="B Nazanin"/>
                                <w:b/>
                                <w:bCs/>
                                <w:sz w:val="24"/>
                                <w:szCs w:val="24"/>
                                <w:rtl/>
                              </w:rPr>
                              <w:t xml:space="preserve"> </w:t>
                            </w:r>
                            <w:r w:rsidRPr="00D57091">
                              <w:rPr>
                                <w:rFonts w:cs="B Nazanin" w:hint="cs"/>
                                <w:b/>
                                <w:bCs/>
                                <w:sz w:val="24"/>
                                <w:szCs w:val="24"/>
                                <w:rtl/>
                              </w:rPr>
                              <w:t>در</w:t>
                            </w:r>
                            <w:r w:rsidRPr="00D57091">
                              <w:rPr>
                                <w:rFonts w:cs="B Nazanin"/>
                                <w:b/>
                                <w:bCs/>
                                <w:sz w:val="24"/>
                                <w:szCs w:val="24"/>
                                <w:rtl/>
                              </w:rPr>
                              <w:t xml:space="preserve"> </w:t>
                            </w:r>
                            <w:r w:rsidRPr="00D57091">
                              <w:rPr>
                                <w:rFonts w:cs="B Nazanin" w:hint="cs"/>
                                <w:b/>
                                <w:bCs/>
                                <w:sz w:val="24"/>
                                <w:szCs w:val="24"/>
                                <w:rtl/>
                              </w:rPr>
                              <w:t>این</w:t>
                            </w:r>
                            <w:r w:rsidRPr="00D57091">
                              <w:rPr>
                                <w:rFonts w:cs="B Nazanin"/>
                                <w:b/>
                                <w:bCs/>
                                <w:sz w:val="24"/>
                                <w:szCs w:val="24"/>
                                <w:rtl/>
                              </w:rPr>
                              <w:t xml:space="preserve"> </w:t>
                            </w:r>
                            <w:r w:rsidRPr="00D57091">
                              <w:rPr>
                                <w:rFonts w:cs="B Nazanin" w:hint="cs"/>
                                <w:b/>
                                <w:bCs/>
                                <w:sz w:val="24"/>
                                <w:szCs w:val="24"/>
                                <w:rtl/>
                              </w:rPr>
                              <w:t>کلاسها</w:t>
                            </w:r>
                            <w:r w:rsidRPr="00D57091">
                              <w:rPr>
                                <w:rFonts w:cs="B Nazanin"/>
                                <w:b/>
                                <w:bCs/>
                                <w:sz w:val="24"/>
                                <w:szCs w:val="24"/>
                                <w:rtl/>
                              </w:rPr>
                              <w:t xml:space="preserve"> </w:t>
                            </w:r>
                            <w:r w:rsidRPr="00D57091">
                              <w:rPr>
                                <w:rFonts w:cs="B Nazanin" w:hint="cs"/>
                                <w:b/>
                                <w:bCs/>
                                <w:sz w:val="24"/>
                                <w:szCs w:val="24"/>
                                <w:rtl/>
                              </w:rPr>
                              <w:t>تست</w:t>
                            </w:r>
                            <w:r w:rsidRPr="00D57091">
                              <w:rPr>
                                <w:rFonts w:cs="B Nazanin"/>
                                <w:b/>
                                <w:bCs/>
                                <w:sz w:val="24"/>
                                <w:szCs w:val="24"/>
                                <w:rtl/>
                              </w:rPr>
                              <w:t xml:space="preserve"> </w:t>
                            </w:r>
                            <w:r w:rsidRPr="00D57091">
                              <w:rPr>
                                <w:rFonts w:cs="B Nazanin" w:hint="cs"/>
                                <w:b/>
                                <w:bCs/>
                                <w:sz w:val="24"/>
                                <w:szCs w:val="24"/>
                                <w:rtl/>
                              </w:rPr>
                              <w:t>ورودی</w:t>
                            </w:r>
                            <w:r w:rsidRPr="00D57091">
                              <w:rPr>
                                <w:rFonts w:cs="B Nazanin"/>
                                <w:b/>
                                <w:bCs/>
                                <w:sz w:val="24"/>
                                <w:szCs w:val="24"/>
                                <w:rtl/>
                              </w:rPr>
                              <w:t xml:space="preserve"> </w:t>
                            </w:r>
                            <w:r w:rsidRPr="00D57091">
                              <w:rPr>
                                <w:rFonts w:cs="B Nazanin" w:hint="cs"/>
                                <w:b/>
                                <w:bCs/>
                                <w:sz w:val="24"/>
                                <w:szCs w:val="24"/>
                                <w:rtl/>
                              </w:rPr>
                              <w:t>در</w:t>
                            </w:r>
                            <w:r w:rsidRPr="00D57091">
                              <w:rPr>
                                <w:rFonts w:cs="B Nazanin"/>
                                <w:b/>
                                <w:bCs/>
                                <w:sz w:val="24"/>
                                <w:szCs w:val="24"/>
                                <w:rtl/>
                              </w:rPr>
                              <w:t xml:space="preserve"> </w:t>
                            </w:r>
                            <w:r w:rsidRPr="00D57091">
                              <w:rPr>
                                <w:rFonts w:cs="B Nazanin" w:hint="cs"/>
                                <w:b/>
                                <w:bCs/>
                                <w:sz w:val="24"/>
                                <w:szCs w:val="24"/>
                                <w:rtl/>
                              </w:rPr>
                              <w:t>تاریخهای</w:t>
                            </w:r>
                            <w:r w:rsidRPr="00D57091">
                              <w:rPr>
                                <w:rFonts w:cs="B Nazanin"/>
                                <w:b/>
                                <w:bCs/>
                                <w:sz w:val="24"/>
                                <w:szCs w:val="24"/>
                                <w:rtl/>
                              </w:rPr>
                              <w:t xml:space="preserve"> 22 </w:t>
                            </w:r>
                            <w:r w:rsidRPr="00D57091">
                              <w:rPr>
                                <w:rFonts w:cs="B Nazanin" w:hint="cs"/>
                                <w:b/>
                                <w:bCs/>
                                <w:sz w:val="24"/>
                                <w:szCs w:val="24"/>
                                <w:rtl/>
                              </w:rPr>
                              <w:t>و</w:t>
                            </w:r>
                            <w:r w:rsidRPr="00D57091">
                              <w:rPr>
                                <w:rFonts w:cs="B Nazanin"/>
                                <w:b/>
                                <w:bCs/>
                                <w:sz w:val="24"/>
                                <w:szCs w:val="24"/>
                                <w:rtl/>
                              </w:rPr>
                              <w:t xml:space="preserve"> 23 </w:t>
                            </w:r>
                            <w:r w:rsidRPr="00D57091">
                              <w:rPr>
                                <w:rFonts w:cs="B Nazanin" w:hint="cs"/>
                                <w:b/>
                                <w:bCs/>
                                <w:sz w:val="24"/>
                                <w:szCs w:val="24"/>
                                <w:rtl/>
                              </w:rPr>
                              <w:t>خردادماه</w:t>
                            </w:r>
                            <w:r w:rsidRPr="00D57091">
                              <w:rPr>
                                <w:rFonts w:cs="B Nazanin"/>
                                <w:b/>
                                <w:bCs/>
                                <w:sz w:val="24"/>
                                <w:szCs w:val="24"/>
                                <w:rtl/>
                              </w:rPr>
                              <w:t xml:space="preserve"> </w:t>
                            </w:r>
                            <w:r w:rsidRPr="00D57091">
                              <w:rPr>
                                <w:rFonts w:cs="B Nazanin" w:hint="cs"/>
                                <w:b/>
                                <w:bCs/>
                                <w:sz w:val="24"/>
                                <w:szCs w:val="24"/>
                                <w:rtl/>
                              </w:rPr>
                              <w:t>بعمل</w:t>
                            </w:r>
                            <w:r w:rsidRPr="00D57091">
                              <w:rPr>
                                <w:rFonts w:cs="B Nazanin"/>
                                <w:b/>
                                <w:bCs/>
                                <w:sz w:val="24"/>
                                <w:szCs w:val="24"/>
                                <w:rtl/>
                              </w:rPr>
                              <w:t xml:space="preserve"> </w:t>
                            </w:r>
                            <w:r w:rsidRPr="00D57091">
                              <w:rPr>
                                <w:rFonts w:cs="B Nazanin" w:hint="cs"/>
                                <w:b/>
                                <w:bCs/>
                                <w:sz w:val="24"/>
                                <w:szCs w:val="24"/>
                                <w:rtl/>
                              </w:rPr>
                              <w:t>آمد و کلاسبندی در تاریخهای 27 و 30 خرداد ماه با تشکیل 64 کلاس حفظ ، قرائت و تدبر و با حضور 21 استاد خواهر و 18 استاد برادر انجام شد و از تاریخ 29 خرداد ماه کلاس ها آغاز گردید.</w:t>
                            </w:r>
                          </w:p>
                          <w:p w:rsidR="00D57091" w:rsidRPr="00D57091" w:rsidRDefault="00D57091" w:rsidP="00D57091">
                            <w:pPr>
                              <w:ind w:left="-1"/>
                              <w:rPr>
                                <w:rFonts w:cs="B Nazanin"/>
                                <w:b/>
                                <w:bCs/>
                                <w:sz w:val="24"/>
                                <w:szCs w:val="24"/>
                                <w:rtl/>
                              </w:rPr>
                            </w:pPr>
                            <w:r w:rsidRPr="00D57091">
                              <w:rPr>
                                <w:rFonts w:cs="B Nazanin" w:hint="cs"/>
                                <w:b/>
                                <w:bCs/>
                                <w:sz w:val="24"/>
                                <w:szCs w:val="24"/>
                                <w:rtl/>
                              </w:rPr>
                              <w:t>کلاسها</w:t>
                            </w:r>
                            <w:r w:rsidRPr="00D57091">
                              <w:rPr>
                                <w:rFonts w:cs="B Nazanin"/>
                                <w:b/>
                                <w:bCs/>
                                <w:sz w:val="24"/>
                                <w:szCs w:val="24"/>
                                <w:rtl/>
                              </w:rPr>
                              <w:t xml:space="preserve"> </w:t>
                            </w:r>
                            <w:r w:rsidRPr="00D57091">
                              <w:rPr>
                                <w:rFonts w:cs="B Nazanin" w:hint="cs"/>
                                <w:b/>
                                <w:bCs/>
                                <w:sz w:val="24"/>
                                <w:szCs w:val="24"/>
                                <w:rtl/>
                              </w:rPr>
                              <w:t>شامل</w:t>
                            </w:r>
                            <w:r w:rsidRPr="00D57091">
                              <w:rPr>
                                <w:rFonts w:cs="B Nazanin"/>
                                <w:b/>
                                <w:bCs/>
                                <w:sz w:val="24"/>
                                <w:szCs w:val="24"/>
                                <w:rtl/>
                              </w:rPr>
                              <w:t xml:space="preserve"> 10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مهد</w:t>
                            </w:r>
                            <w:r w:rsidRPr="00D57091">
                              <w:rPr>
                                <w:rFonts w:cs="B Nazanin"/>
                                <w:b/>
                                <w:bCs/>
                                <w:sz w:val="24"/>
                                <w:szCs w:val="24"/>
                                <w:rtl/>
                              </w:rPr>
                              <w:t xml:space="preserve"> </w:t>
                            </w:r>
                            <w:r w:rsidRPr="00D57091">
                              <w:rPr>
                                <w:rFonts w:cs="B Nazanin" w:hint="cs"/>
                                <w:b/>
                                <w:bCs/>
                                <w:sz w:val="24"/>
                                <w:szCs w:val="24"/>
                                <w:rtl/>
                              </w:rPr>
                              <w:t>،</w:t>
                            </w:r>
                            <w:r w:rsidRPr="00D57091">
                              <w:rPr>
                                <w:rFonts w:cs="B Nazanin"/>
                                <w:b/>
                                <w:bCs/>
                                <w:sz w:val="24"/>
                                <w:szCs w:val="24"/>
                                <w:rtl/>
                              </w:rPr>
                              <w:t xml:space="preserve"> 11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حفظ</w:t>
                            </w:r>
                            <w:r w:rsidRPr="00D57091">
                              <w:rPr>
                                <w:rFonts w:cs="B Nazanin"/>
                                <w:b/>
                                <w:bCs/>
                                <w:sz w:val="24"/>
                                <w:szCs w:val="24"/>
                                <w:rtl/>
                              </w:rPr>
                              <w:t xml:space="preserve"> </w:t>
                            </w:r>
                            <w:r w:rsidRPr="00D57091">
                              <w:rPr>
                                <w:rFonts w:cs="B Nazanin" w:hint="cs"/>
                                <w:b/>
                                <w:bCs/>
                                <w:sz w:val="24"/>
                                <w:szCs w:val="24"/>
                                <w:rtl/>
                              </w:rPr>
                              <w:t>برادران،</w:t>
                            </w:r>
                            <w:r w:rsidRPr="00D57091">
                              <w:rPr>
                                <w:rFonts w:cs="B Nazanin"/>
                                <w:b/>
                                <w:bCs/>
                                <w:sz w:val="24"/>
                                <w:szCs w:val="24"/>
                                <w:rtl/>
                              </w:rPr>
                              <w:t xml:space="preserve">  17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حفظ</w:t>
                            </w:r>
                            <w:r w:rsidRPr="00D57091">
                              <w:rPr>
                                <w:rFonts w:cs="B Nazanin"/>
                                <w:b/>
                                <w:bCs/>
                                <w:sz w:val="24"/>
                                <w:szCs w:val="24"/>
                                <w:rtl/>
                              </w:rPr>
                              <w:t xml:space="preserve"> </w:t>
                            </w:r>
                            <w:r w:rsidRPr="00D57091">
                              <w:rPr>
                                <w:rFonts w:cs="B Nazanin" w:hint="cs"/>
                                <w:b/>
                                <w:bCs/>
                                <w:sz w:val="24"/>
                                <w:szCs w:val="24"/>
                                <w:rtl/>
                              </w:rPr>
                              <w:t>خواهران</w:t>
                            </w:r>
                            <w:r w:rsidRPr="00D57091">
                              <w:rPr>
                                <w:rFonts w:cs="B Nazanin"/>
                                <w:b/>
                                <w:bCs/>
                                <w:sz w:val="24"/>
                                <w:szCs w:val="24"/>
                                <w:rtl/>
                              </w:rPr>
                              <w:t xml:space="preserve"> </w:t>
                            </w:r>
                            <w:r w:rsidRPr="00D57091">
                              <w:rPr>
                                <w:rFonts w:cs="B Nazanin" w:hint="cs"/>
                                <w:b/>
                                <w:bCs/>
                                <w:sz w:val="24"/>
                                <w:szCs w:val="24"/>
                                <w:rtl/>
                              </w:rPr>
                              <w:t>،</w:t>
                            </w:r>
                            <w:r w:rsidRPr="00D57091">
                              <w:rPr>
                                <w:rFonts w:cs="B Nazanin"/>
                                <w:b/>
                                <w:bCs/>
                                <w:sz w:val="24"/>
                                <w:szCs w:val="24"/>
                                <w:rtl/>
                              </w:rPr>
                              <w:t xml:space="preserve"> 9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قرائت</w:t>
                            </w:r>
                            <w:r w:rsidRPr="00D57091">
                              <w:rPr>
                                <w:rFonts w:cs="B Nazanin"/>
                                <w:b/>
                                <w:bCs/>
                                <w:sz w:val="24"/>
                                <w:szCs w:val="24"/>
                                <w:rtl/>
                              </w:rPr>
                              <w:t xml:space="preserve"> </w:t>
                            </w:r>
                            <w:r w:rsidRPr="00D57091">
                              <w:rPr>
                                <w:rFonts w:cs="B Nazanin" w:hint="cs"/>
                                <w:b/>
                                <w:bCs/>
                                <w:sz w:val="24"/>
                                <w:szCs w:val="24"/>
                                <w:rtl/>
                              </w:rPr>
                              <w:t>برادران</w:t>
                            </w:r>
                            <w:r w:rsidRPr="00D57091">
                              <w:rPr>
                                <w:rFonts w:cs="B Nazanin"/>
                                <w:b/>
                                <w:bCs/>
                                <w:sz w:val="24"/>
                                <w:szCs w:val="24"/>
                                <w:rtl/>
                              </w:rPr>
                              <w:t xml:space="preserve"> </w:t>
                            </w:r>
                            <w:r w:rsidRPr="00D57091">
                              <w:rPr>
                                <w:rFonts w:cs="B Nazanin" w:hint="cs"/>
                                <w:b/>
                                <w:bCs/>
                                <w:sz w:val="24"/>
                                <w:szCs w:val="24"/>
                                <w:rtl/>
                              </w:rPr>
                              <w:t>و</w:t>
                            </w:r>
                            <w:r w:rsidRPr="00D57091">
                              <w:rPr>
                                <w:rFonts w:cs="B Nazanin"/>
                                <w:b/>
                                <w:bCs/>
                                <w:sz w:val="24"/>
                                <w:szCs w:val="24"/>
                                <w:rtl/>
                              </w:rPr>
                              <w:t xml:space="preserve"> 8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قرائت</w:t>
                            </w:r>
                            <w:r w:rsidRPr="00D57091">
                              <w:rPr>
                                <w:rFonts w:cs="B Nazanin"/>
                                <w:b/>
                                <w:bCs/>
                                <w:sz w:val="24"/>
                                <w:szCs w:val="24"/>
                                <w:rtl/>
                              </w:rPr>
                              <w:t xml:space="preserve"> </w:t>
                            </w:r>
                            <w:r w:rsidRPr="00D57091">
                              <w:rPr>
                                <w:rFonts w:cs="B Nazanin" w:hint="cs"/>
                                <w:b/>
                                <w:bCs/>
                                <w:sz w:val="24"/>
                                <w:szCs w:val="24"/>
                                <w:rtl/>
                              </w:rPr>
                              <w:t>خواهران</w:t>
                            </w:r>
                            <w:r w:rsidRPr="00D57091">
                              <w:rPr>
                                <w:rFonts w:cs="B Nazanin"/>
                                <w:b/>
                                <w:bCs/>
                                <w:sz w:val="24"/>
                                <w:szCs w:val="24"/>
                                <w:rtl/>
                              </w:rPr>
                              <w:t xml:space="preserve"> </w:t>
                            </w:r>
                            <w:r w:rsidRPr="00D57091">
                              <w:rPr>
                                <w:rFonts w:cs="B Nazanin" w:hint="cs"/>
                                <w:b/>
                                <w:bCs/>
                                <w:sz w:val="24"/>
                                <w:szCs w:val="24"/>
                                <w:rtl/>
                              </w:rPr>
                              <w:t>می</w:t>
                            </w:r>
                            <w:r w:rsidRPr="00D57091">
                              <w:rPr>
                                <w:rFonts w:cs="B Nazanin"/>
                                <w:b/>
                                <w:bCs/>
                                <w:sz w:val="24"/>
                                <w:szCs w:val="24"/>
                                <w:rtl/>
                              </w:rPr>
                              <w:t xml:space="preserve"> </w:t>
                            </w:r>
                            <w:r w:rsidRPr="00D57091">
                              <w:rPr>
                                <w:rFonts w:cs="B Nazanin" w:hint="cs"/>
                                <w:b/>
                                <w:bCs/>
                                <w:sz w:val="24"/>
                                <w:szCs w:val="24"/>
                                <w:rtl/>
                              </w:rPr>
                              <w:t>باشد.</w:t>
                            </w:r>
                          </w:p>
                          <w:p w:rsidR="00D57091" w:rsidRDefault="00D57091" w:rsidP="00D57091">
                            <w:pPr>
                              <w:ind w:left="-1"/>
                              <w:rPr>
                                <w:rFonts w:cs="B Nazanin"/>
                                <w:b/>
                                <w:bCs/>
                                <w:sz w:val="24"/>
                                <w:szCs w:val="24"/>
                                <w:rtl/>
                              </w:rPr>
                            </w:pPr>
                            <w:r w:rsidRPr="00D57091">
                              <w:rPr>
                                <w:rFonts w:cs="B Nazanin" w:hint="cs"/>
                                <w:b/>
                                <w:bCs/>
                                <w:sz w:val="24"/>
                                <w:szCs w:val="24"/>
                                <w:rtl/>
                              </w:rPr>
                              <w:t>در ذیل جدول آماری ماه مبارک رمضان تقدیم می گردد:</w:t>
                            </w:r>
                          </w:p>
                          <w:p w:rsidR="00D57091" w:rsidRPr="00D57091" w:rsidRDefault="00D57091" w:rsidP="00D57091">
                            <w:pPr>
                              <w:ind w:left="-1"/>
                              <w:rPr>
                                <w:rFonts w:cs="B Nazanin"/>
                                <w:b/>
                                <w:bCs/>
                                <w:sz w:val="24"/>
                                <w:szCs w:val="24"/>
                                <w:rtl/>
                              </w:rPr>
                            </w:pPr>
                          </w:p>
                          <w:tbl>
                            <w:tblPr>
                              <w:tblStyle w:val="TableGrid1"/>
                              <w:tblW w:w="0" w:type="auto"/>
                              <w:jc w:val="center"/>
                              <w:tblLook w:val="04A0" w:firstRow="1" w:lastRow="0" w:firstColumn="1" w:lastColumn="0" w:noHBand="0" w:noVBand="1"/>
                            </w:tblPr>
                            <w:tblGrid>
                              <w:gridCol w:w="1596"/>
                              <w:gridCol w:w="1596"/>
                              <w:gridCol w:w="1428"/>
                              <w:gridCol w:w="2562"/>
                              <w:gridCol w:w="798"/>
                            </w:tblGrid>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مجموع</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برادران</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خواهران</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عنوان</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ردیف</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293</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183</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110</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رشته قرائت</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44</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30</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14</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قرائت تخصصی</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423</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163</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260</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رشته حفظ</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3</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55</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9</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46</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حفظ ویژه</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4</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hint="cs"/>
                                      <w:b/>
                                      <w:bCs/>
                                      <w:sz w:val="24"/>
                                      <w:szCs w:val="24"/>
                                      <w:rtl/>
                                    </w:rPr>
                                    <w:t>136</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hint="cs"/>
                                      <w:b/>
                                      <w:bCs/>
                                      <w:sz w:val="24"/>
                                      <w:szCs w:val="24"/>
                                      <w:rtl/>
                                    </w:rPr>
                                    <w:t>50</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hint="cs"/>
                                      <w:b/>
                                      <w:bCs/>
                                      <w:sz w:val="24"/>
                                      <w:szCs w:val="24"/>
                                      <w:rtl/>
                                    </w:rPr>
                                    <w:t>86</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مهد</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5</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125</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95</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30</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مفاهیم و تدبر</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6</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39</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18</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21</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تعداد اساتید</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7</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تعداد کلاسهای مهد</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8</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28</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11</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17</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تعدادکلاسهای حفظ</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9</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17</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8</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9</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تعدادکلاسهای قرائت</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10</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0A01C5" w:rsidP="004564B0">
                                  <w:pPr>
                                    <w:bidi w:val="0"/>
                                    <w:jc w:val="center"/>
                                    <w:rPr>
                                      <w:rFonts w:cs="B Nazanin"/>
                                      <w:b/>
                                      <w:bCs/>
                                      <w:sz w:val="24"/>
                                      <w:szCs w:val="24"/>
                                    </w:rPr>
                                  </w:pPr>
                                  <w:r>
                                    <w:rPr>
                                      <w:rFonts w:cs="B Nazanin" w:hint="cs"/>
                                      <w:b/>
                                      <w:bCs/>
                                      <w:sz w:val="24"/>
                                      <w:szCs w:val="24"/>
                                      <w:rtl/>
                                    </w:rPr>
                                    <w:t>9</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6</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0A01C5" w:rsidP="004564B0">
                                  <w:pPr>
                                    <w:bidi w:val="0"/>
                                    <w:jc w:val="center"/>
                                    <w:rPr>
                                      <w:rFonts w:cs="B Nazanin"/>
                                      <w:b/>
                                      <w:bCs/>
                                      <w:sz w:val="24"/>
                                      <w:szCs w:val="24"/>
                                    </w:rPr>
                                  </w:pPr>
                                  <w:r>
                                    <w:rPr>
                                      <w:rFonts w:cs="B Nazanin" w:hint="cs"/>
                                      <w:b/>
                                      <w:bCs/>
                                      <w:sz w:val="24"/>
                                      <w:szCs w:val="24"/>
                                      <w:rtl/>
                                    </w:rPr>
                                    <w:t>3</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 xml:space="preserve">جلسات قرآن </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11</w:t>
                                  </w:r>
                                </w:p>
                              </w:tc>
                            </w:tr>
                            <w:tr w:rsidR="00D57091" w:rsidRPr="00D57091" w:rsidTr="00D57091">
                              <w:trPr>
                                <w:trHeight w:val="333"/>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255</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150</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105</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شرکت کنندگان جلسات</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12</w:t>
                                  </w:r>
                                </w:p>
                              </w:tc>
                            </w:tr>
                          </w:tbl>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Pr="00E22ECB" w:rsidRDefault="00D57091" w:rsidP="00D57091">
                            <w:pPr>
                              <w:ind w:left="141"/>
                              <w:rPr>
                                <w:rFonts w:ascii="Calibri" w:eastAsia="Calibri" w:hAnsi="Calibri" w:cs="B Nazanin"/>
                                <w:b/>
                                <w:bCs/>
                                <w:rtl/>
                              </w:rPr>
                            </w:pPr>
                          </w:p>
                          <w:p w:rsidR="00D57091" w:rsidRPr="00E41760" w:rsidRDefault="00D57091" w:rsidP="00D57091">
                            <w:pPr>
                              <w:rPr>
                                <w:rFonts w:cs="B Nazani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A0FE4" id="Text Box 19" o:spid="_x0000_s1027" type="#_x0000_t202" style="position:absolute;left:0;text-align:left;margin-left:-20.85pt;margin-top:-6.95pt;width:501pt;height:72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" filled="f" stroked="f" strokeweight=".5pt">
                <v:textbox>
                  <w:txbxContent>
                    <w:p w:rsidR="00D57091" w:rsidRDefault="00D57091" w:rsidP="00D57091">
                      <w:pPr>
                        <w:ind w:left="141"/>
                        <w:rPr>
                          <w:rFonts w:ascii="Calibri" w:eastAsia="Calibri" w:hAnsi="Calibri" w:cs="B Nazanin"/>
                          <w:b/>
                          <w:bCs/>
                          <w:rtl/>
                        </w:rPr>
                      </w:pPr>
                    </w:p>
                    <w:p w:rsidR="00D57091" w:rsidRPr="00D57091" w:rsidRDefault="00D57091" w:rsidP="00D57091">
                      <w:pPr>
                        <w:ind w:left="-1"/>
                        <w:rPr>
                          <w:rFonts w:cs="B Titr"/>
                          <w:b/>
                          <w:bCs/>
                          <w:sz w:val="24"/>
                          <w:szCs w:val="24"/>
                          <w:rtl/>
                        </w:rPr>
                      </w:pPr>
                      <w:r w:rsidRPr="00D57091">
                        <w:rPr>
                          <w:rFonts w:cs="B Titr" w:hint="cs"/>
                          <w:b/>
                          <w:bCs/>
                          <w:sz w:val="24"/>
                          <w:szCs w:val="24"/>
                          <w:rtl/>
                        </w:rPr>
                        <w:t>* آغاز دوره تابستان :</w:t>
                      </w:r>
                    </w:p>
                    <w:p w:rsidR="00D57091" w:rsidRPr="00D57091" w:rsidRDefault="00D57091" w:rsidP="007147CC">
                      <w:pPr>
                        <w:ind w:left="-1"/>
                        <w:rPr>
                          <w:rFonts w:cs="B Nazanin"/>
                          <w:b/>
                          <w:bCs/>
                          <w:sz w:val="24"/>
                          <w:szCs w:val="24"/>
                          <w:rtl/>
                        </w:rPr>
                      </w:pPr>
                      <w:r w:rsidRPr="00D57091">
                        <w:rPr>
                          <w:rFonts w:cs="B Nazanin" w:hint="cs"/>
                          <w:b/>
                          <w:bCs/>
                          <w:sz w:val="24"/>
                          <w:szCs w:val="24"/>
                          <w:rtl/>
                        </w:rPr>
                        <w:t xml:space="preserve">ثبت نام جهت دوره تابستانی 95 از 8 تا 20 خرداد ماه که تعداد </w:t>
                      </w:r>
                      <w:r w:rsidR="007147CC">
                        <w:rPr>
                          <w:rFonts w:cs="B Nazanin" w:hint="cs"/>
                          <w:b/>
                          <w:bCs/>
                          <w:sz w:val="24"/>
                          <w:szCs w:val="24"/>
                          <w:rtl/>
                        </w:rPr>
                        <w:t>1331</w:t>
                      </w:r>
                      <w:r w:rsidRPr="00D57091">
                        <w:rPr>
                          <w:rFonts w:cs="B Nazanin" w:hint="cs"/>
                          <w:b/>
                          <w:bCs/>
                          <w:sz w:val="24"/>
                          <w:szCs w:val="24"/>
                          <w:rtl/>
                        </w:rPr>
                        <w:t xml:space="preserve"> نفر در کلاسهای حفظ و قرائت ثبت نام کرده اند</w:t>
                      </w:r>
                      <w:r w:rsidRPr="00D57091">
                        <w:rPr>
                          <w:rFonts w:hint="cs"/>
                          <w:b/>
                          <w:bCs/>
                          <w:sz w:val="24"/>
                          <w:szCs w:val="24"/>
                          <w:rtl/>
                        </w:rPr>
                        <w:t xml:space="preserve"> </w:t>
                      </w:r>
                      <w:r w:rsidRPr="00D57091">
                        <w:rPr>
                          <w:rFonts w:cs="B Nazanin" w:hint="cs"/>
                          <w:b/>
                          <w:bCs/>
                          <w:sz w:val="24"/>
                          <w:szCs w:val="24"/>
                          <w:rtl/>
                        </w:rPr>
                        <w:t>از</w:t>
                      </w:r>
                      <w:r w:rsidRPr="00D57091">
                        <w:rPr>
                          <w:rFonts w:cs="B Nazanin"/>
                          <w:b/>
                          <w:bCs/>
                          <w:sz w:val="24"/>
                          <w:szCs w:val="24"/>
                          <w:rtl/>
                        </w:rPr>
                        <w:t xml:space="preserve"> </w:t>
                      </w:r>
                      <w:r w:rsidRPr="00D57091">
                        <w:rPr>
                          <w:rFonts w:cs="B Nazanin" w:hint="cs"/>
                          <w:b/>
                          <w:bCs/>
                          <w:sz w:val="24"/>
                          <w:szCs w:val="24"/>
                          <w:rtl/>
                        </w:rPr>
                        <w:t>متقاضیان</w:t>
                      </w:r>
                      <w:r w:rsidRPr="00D57091">
                        <w:rPr>
                          <w:rFonts w:cs="B Nazanin"/>
                          <w:b/>
                          <w:bCs/>
                          <w:sz w:val="24"/>
                          <w:szCs w:val="24"/>
                          <w:rtl/>
                        </w:rPr>
                        <w:t xml:space="preserve"> </w:t>
                      </w:r>
                      <w:r w:rsidRPr="00D57091">
                        <w:rPr>
                          <w:rFonts w:cs="B Nazanin" w:hint="cs"/>
                          <w:b/>
                          <w:bCs/>
                          <w:sz w:val="24"/>
                          <w:szCs w:val="24"/>
                          <w:rtl/>
                        </w:rPr>
                        <w:t>جدید</w:t>
                      </w:r>
                      <w:r w:rsidRPr="00D57091">
                        <w:rPr>
                          <w:rFonts w:cs="B Nazanin"/>
                          <w:b/>
                          <w:bCs/>
                          <w:sz w:val="24"/>
                          <w:szCs w:val="24"/>
                          <w:rtl/>
                        </w:rPr>
                        <w:t xml:space="preserve"> </w:t>
                      </w:r>
                      <w:r w:rsidRPr="00D57091">
                        <w:rPr>
                          <w:rFonts w:cs="B Nazanin" w:hint="cs"/>
                          <w:b/>
                          <w:bCs/>
                          <w:sz w:val="24"/>
                          <w:szCs w:val="24"/>
                          <w:rtl/>
                        </w:rPr>
                        <w:t>شرکت</w:t>
                      </w:r>
                      <w:r w:rsidRPr="00D57091">
                        <w:rPr>
                          <w:rFonts w:cs="B Nazanin"/>
                          <w:b/>
                          <w:bCs/>
                          <w:sz w:val="24"/>
                          <w:szCs w:val="24"/>
                          <w:rtl/>
                        </w:rPr>
                        <w:t xml:space="preserve"> </w:t>
                      </w:r>
                      <w:r w:rsidRPr="00D57091">
                        <w:rPr>
                          <w:rFonts w:cs="B Nazanin" w:hint="cs"/>
                          <w:b/>
                          <w:bCs/>
                          <w:sz w:val="24"/>
                          <w:szCs w:val="24"/>
                          <w:rtl/>
                        </w:rPr>
                        <w:t>در</w:t>
                      </w:r>
                      <w:r w:rsidRPr="00D57091">
                        <w:rPr>
                          <w:rFonts w:cs="B Nazanin"/>
                          <w:b/>
                          <w:bCs/>
                          <w:sz w:val="24"/>
                          <w:szCs w:val="24"/>
                          <w:rtl/>
                        </w:rPr>
                        <w:t xml:space="preserve"> </w:t>
                      </w:r>
                      <w:r w:rsidRPr="00D57091">
                        <w:rPr>
                          <w:rFonts w:cs="B Nazanin" w:hint="cs"/>
                          <w:b/>
                          <w:bCs/>
                          <w:sz w:val="24"/>
                          <w:szCs w:val="24"/>
                          <w:rtl/>
                        </w:rPr>
                        <w:t>این</w:t>
                      </w:r>
                      <w:r w:rsidRPr="00D57091">
                        <w:rPr>
                          <w:rFonts w:cs="B Nazanin"/>
                          <w:b/>
                          <w:bCs/>
                          <w:sz w:val="24"/>
                          <w:szCs w:val="24"/>
                          <w:rtl/>
                        </w:rPr>
                        <w:t xml:space="preserve"> </w:t>
                      </w:r>
                      <w:r w:rsidRPr="00D57091">
                        <w:rPr>
                          <w:rFonts w:cs="B Nazanin" w:hint="cs"/>
                          <w:b/>
                          <w:bCs/>
                          <w:sz w:val="24"/>
                          <w:szCs w:val="24"/>
                          <w:rtl/>
                        </w:rPr>
                        <w:t>کلاسها</w:t>
                      </w:r>
                      <w:r w:rsidRPr="00D57091">
                        <w:rPr>
                          <w:rFonts w:cs="B Nazanin"/>
                          <w:b/>
                          <w:bCs/>
                          <w:sz w:val="24"/>
                          <w:szCs w:val="24"/>
                          <w:rtl/>
                        </w:rPr>
                        <w:t xml:space="preserve"> </w:t>
                      </w:r>
                      <w:r w:rsidRPr="00D57091">
                        <w:rPr>
                          <w:rFonts w:cs="B Nazanin" w:hint="cs"/>
                          <w:b/>
                          <w:bCs/>
                          <w:sz w:val="24"/>
                          <w:szCs w:val="24"/>
                          <w:rtl/>
                        </w:rPr>
                        <w:t>تست</w:t>
                      </w:r>
                      <w:r w:rsidRPr="00D57091">
                        <w:rPr>
                          <w:rFonts w:cs="B Nazanin"/>
                          <w:b/>
                          <w:bCs/>
                          <w:sz w:val="24"/>
                          <w:szCs w:val="24"/>
                          <w:rtl/>
                        </w:rPr>
                        <w:t xml:space="preserve"> </w:t>
                      </w:r>
                      <w:r w:rsidRPr="00D57091">
                        <w:rPr>
                          <w:rFonts w:cs="B Nazanin" w:hint="cs"/>
                          <w:b/>
                          <w:bCs/>
                          <w:sz w:val="24"/>
                          <w:szCs w:val="24"/>
                          <w:rtl/>
                        </w:rPr>
                        <w:t>ورودی</w:t>
                      </w:r>
                      <w:r w:rsidRPr="00D57091">
                        <w:rPr>
                          <w:rFonts w:cs="B Nazanin"/>
                          <w:b/>
                          <w:bCs/>
                          <w:sz w:val="24"/>
                          <w:szCs w:val="24"/>
                          <w:rtl/>
                        </w:rPr>
                        <w:t xml:space="preserve"> </w:t>
                      </w:r>
                      <w:r w:rsidRPr="00D57091">
                        <w:rPr>
                          <w:rFonts w:cs="B Nazanin" w:hint="cs"/>
                          <w:b/>
                          <w:bCs/>
                          <w:sz w:val="24"/>
                          <w:szCs w:val="24"/>
                          <w:rtl/>
                        </w:rPr>
                        <w:t>در</w:t>
                      </w:r>
                      <w:r w:rsidRPr="00D57091">
                        <w:rPr>
                          <w:rFonts w:cs="B Nazanin"/>
                          <w:b/>
                          <w:bCs/>
                          <w:sz w:val="24"/>
                          <w:szCs w:val="24"/>
                          <w:rtl/>
                        </w:rPr>
                        <w:t xml:space="preserve"> </w:t>
                      </w:r>
                      <w:r w:rsidRPr="00D57091">
                        <w:rPr>
                          <w:rFonts w:cs="B Nazanin" w:hint="cs"/>
                          <w:b/>
                          <w:bCs/>
                          <w:sz w:val="24"/>
                          <w:szCs w:val="24"/>
                          <w:rtl/>
                        </w:rPr>
                        <w:t>تاریخهای</w:t>
                      </w:r>
                      <w:r w:rsidRPr="00D57091">
                        <w:rPr>
                          <w:rFonts w:cs="B Nazanin"/>
                          <w:b/>
                          <w:bCs/>
                          <w:sz w:val="24"/>
                          <w:szCs w:val="24"/>
                          <w:rtl/>
                        </w:rPr>
                        <w:t xml:space="preserve"> 22 </w:t>
                      </w:r>
                      <w:r w:rsidRPr="00D57091">
                        <w:rPr>
                          <w:rFonts w:cs="B Nazanin" w:hint="cs"/>
                          <w:b/>
                          <w:bCs/>
                          <w:sz w:val="24"/>
                          <w:szCs w:val="24"/>
                          <w:rtl/>
                        </w:rPr>
                        <w:t>و</w:t>
                      </w:r>
                      <w:r w:rsidRPr="00D57091">
                        <w:rPr>
                          <w:rFonts w:cs="B Nazanin"/>
                          <w:b/>
                          <w:bCs/>
                          <w:sz w:val="24"/>
                          <w:szCs w:val="24"/>
                          <w:rtl/>
                        </w:rPr>
                        <w:t xml:space="preserve"> 23 </w:t>
                      </w:r>
                      <w:r w:rsidRPr="00D57091">
                        <w:rPr>
                          <w:rFonts w:cs="B Nazanin" w:hint="cs"/>
                          <w:b/>
                          <w:bCs/>
                          <w:sz w:val="24"/>
                          <w:szCs w:val="24"/>
                          <w:rtl/>
                        </w:rPr>
                        <w:t>خردادماه</w:t>
                      </w:r>
                      <w:r w:rsidRPr="00D57091">
                        <w:rPr>
                          <w:rFonts w:cs="B Nazanin"/>
                          <w:b/>
                          <w:bCs/>
                          <w:sz w:val="24"/>
                          <w:szCs w:val="24"/>
                          <w:rtl/>
                        </w:rPr>
                        <w:t xml:space="preserve"> </w:t>
                      </w:r>
                      <w:r w:rsidRPr="00D57091">
                        <w:rPr>
                          <w:rFonts w:cs="B Nazanin" w:hint="cs"/>
                          <w:b/>
                          <w:bCs/>
                          <w:sz w:val="24"/>
                          <w:szCs w:val="24"/>
                          <w:rtl/>
                        </w:rPr>
                        <w:t>بعمل</w:t>
                      </w:r>
                      <w:r w:rsidRPr="00D57091">
                        <w:rPr>
                          <w:rFonts w:cs="B Nazanin"/>
                          <w:b/>
                          <w:bCs/>
                          <w:sz w:val="24"/>
                          <w:szCs w:val="24"/>
                          <w:rtl/>
                        </w:rPr>
                        <w:t xml:space="preserve"> </w:t>
                      </w:r>
                      <w:r w:rsidRPr="00D57091">
                        <w:rPr>
                          <w:rFonts w:cs="B Nazanin" w:hint="cs"/>
                          <w:b/>
                          <w:bCs/>
                          <w:sz w:val="24"/>
                          <w:szCs w:val="24"/>
                          <w:rtl/>
                        </w:rPr>
                        <w:t>آمد و کلاسبندی در تاریخهای 27 و 30 خرداد ماه با تشکیل 64 کلاس حفظ ، قرائت و تدبر و با حضور 21 استاد خواهر و 18 استاد برادر انجام شد و از تاریخ 29 خرداد ماه کلاس ها آغاز گردید.</w:t>
                      </w:r>
                    </w:p>
                    <w:p w:rsidR="00D57091" w:rsidRPr="00D57091" w:rsidRDefault="00D57091" w:rsidP="00D57091">
                      <w:pPr>
                        <w:ind w:left="-1"/>
                        <w:rPr>
                          <w:rFonts w:cs="B Nazanin"/>
                          <w:b/>
                          <w:bCs/>
                          <w:sz w:val="24"/>
                          <w:szCs w:val="24"/>
                          <w:rtl/>
                        </w:rPr>
                      </w:pPr>
                      <w:r w:rsidRPr="00D57091">
                        <w:rPr>
                          <w:rFonts w:cs="B Nazanin" w:hint="cs"/>
                          <w:b/>
                          <w:bCs/>
                          <w:sz w:val="24"/>
                          <w:szCs w:val="24"/>
                          <w:rtl/>
                        </w:rPr>
                        <w:t>کلاسها</w:t>
                      </w:r>
                      <w:r w:rsidRPr="00D57091">
                        <w:rPr>
                          <w:rFonts w:cs="B Nazanin"/>
                          <w:b/>
                          <w:bCs/>
                          <w:sz w:val="24"/>
                          <w:szCs w:val="24"/>
                          <w:rtl/>
                        </w:rPr>
                        <w:t xml:space="preserve"> </w:t>
                      </w:r>
                      <w:r w:rsidRPr="00D57091">
                        <w:rPr>
                          <w:rFonts w:cs="B Nazanin" w:hint="cs"/>
                          <w:b/>
                          <w:bCs/>
                          <w:sz w:val="24"/>
                          <w:szCs w:val="24"/>
                          <w:rtl/>
                        </w:rPr>
                        <w:t>شامل</w:t>
                      </w:r>
                      <w:r w:rsidRPr="00D57091">
                        <w:rPr>
                          <w:rFonts w:cs="B Nazanin"/>
                          <w:b/>
                          <w:bCs/>
                          <w:sz w:val="24"/>
                          <w:szCs w:val="24"/>
                          <w:rtl/>
                        </w:rPr>
                        <w:t xml:space="preserve"> 10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مهد</w:t>
                      </w:r>
                      <w:r w:rsidRPr="00D57091">
                        <w:rPr>
                          <w:rFonts w:cs="B Nazanin"/>
                          <w:b/>
                          <w:bCs/>
                          <w:sz w:val="24"/>
                          <w:szCs w:val="24"/>
                          <w:rtl/>
                        </w:rPr>
                        <w:t xml:space="preserve"> </w:t>
                      </w:r>
                      <w:r w:rsidRPr="00D57091">
                        <w:rPr>
                          <w:rFonts w:cs="B Nazanin" w:hint="cs"/>
                          <w:b/>
                          <w:bCs/>
                          <w:sz w:val="24"/>
                          <w:szCs w:val="24"/>
                          <w:rtl/>
                        </w:rPr>
                        <w:t>،</w:t>
                      </w:r>
                      <w:r w:rsidRPr="00D57091">
                        <w:rPr>
                          <w:rFonts w:cs="B Nazanin"/>
                          <w:b/>
                          <w:bCs/>
                          <w:sz w:val="24"/>
                          <w:szCs w:val="24"/>
                          <w:rtl/>
                        </w:rPr>
                        <w:t xml:space="preserve"> 11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حفظ</w:t>
                      </w:r>
                      <w:r w:rsidRPr="00D57091">
                        <w:rPr>
                          <w:rFonts w:cs="B Nazanin"/>
                          <w:b/>
                          <w:bCs/>
                          <w:sz w:val="24"/>
                          <w:szCs w:val="24"/>
                          <w:rtl/>
                        </w:rPr>
                        <w:t xml:space="preserve"> </w:t>
                      </w:r>
                      <w:r w:rsidRPr="00D57091">
                        <w:rPr>
                          <w:rFonts w:cs="B Nazanin" w:hint="cs"/>
                          <w:b/>
                          <w:bCs/>
                          <w:sz w:val="24"/>
                          <w:szCs w:val="24"/>
                          <w:rtl/>
                        </w:rPr>
                        <w:t>برادران،</w:t>
                      </w:r>
                      <w:r w:rsidRPr="00D57091">
                        <w:rPr>
                          <w:rFonts w:cs="B Nazanin"/>
                          <w:b/>
                          <w:bCs/>
                          <w:sz w:val="24"/>
                          <w:szCs w:val="24"/>
                          <w:rtl/>
                        </w:rPr>
                        <w:t xml:space="preserve">  17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حفظ</w:t>
                      </w:r>
                      <w:r w:rsidRPr="00D57091">
                        <w:rPr>
                          <w:rFonts w:cs="B Nazanin"/>
                          <w:b/>
                          <w:bCs/>
                          <w:sz w:val="24"/>
                          <w:szCs w:val="24"/>
                          <w:rtl/>
                        </w:rPr>
                        <w:t xml:space="preserve"> </w:t>
                      </w:r>
                      <w:r w:rsidRPr="00D57091">
                        <w:rPr>
                          <w:rFonts w:cs="B Nazanin" w:hint="cs"/>
                          <w:b/>
                          <w:bCs/>
                          <w:sz w:val="24"/>
                          <w:szCs w:val="24"/>
                          <w:rtl/>
                        </w:rPr>
                        <w:t>خواهران</w:t>
                      </w:r>
                      <w:r w:rsidRPr="00D57091">
                        <w:rPr>
                          <w:rFonts w:cs="B Nazanin"/>
                          <w:b/>
                          <w:bCs/>
                          <w:sz w:val="24"/>
                          <w:szCs w:val="24"/>
                          <w:rtl/>
                        </w:rPr>
                        <w:t xml:space="preserve"> </w:t>
                      </w:r>
                      <w:r w:rsidRPr="00D57091">
                        <w:rPr>
                          <w:rFonts w:cs="B Nazanin" w:hint="cs"/>
                          <w:b/>
                          <w:bCs/>
                          <w:sz w:val="24"/>
                          <w:szCs w:val="24"/>
                          <w:rtl/>
                        </w:rPr>
                        <w:t>،</w:t>
                      </w:r>
                      <w:r w:rsidRPr="00D57091">
                        <w:rPr>
                          <w:rFonts w:cs="B Nazanin"/>
                          <w:b/>
                          <w:bCs/>
                          <w:sz w:val="24"/>
                          <w:szCs w:val="24"/>
                          <w:rtl/>
                        </w:rPr>
                        <w:t xml:space="preserve"> 9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قرائت</w:t>
                      </w:r>
                      <w:r w:rsidRPr="00D57091">
                        <w:rPr>
                          <w:rFonts w:cs="B Nazanin"/>
                          <w:b/>
                          <w:bCs/>
                          <w:sz w:val="24"/>
                          <w:szCs w:val="24"/>
                          <w:rtl/>
                        </w:rPr>
                        <w:t xml:space="preserve"> </w:t>
                      </w:r>
                      <w:r w:rsidRPr="00D57091">
                        <w:rPr>
                          <w:rFonts w:cs="B Nazanin" w:hint="cs"/>
                          <w:b/>
                          <w:bCs/>
                          <w:sz w:val="24"/>
                          <w:szCs w:val="24"/>
                          <w:rtl/>
                        </w:rPr>
                        <w:t>برادران</w:t>
                      </w:r>
                      <w:r w:rsidRPr="00D57091">
                        <w:rPr>
                          <w:rFonts w:cs="B Nazanin"/>
                          <w:b/>
                          <w:bCs/>
                          <w:sz w:val="24"/>
                          <w:szCs w:val="24"/>
                          <w:rtl/>
                        </w:rPr>
                        <w:t xml:space="preserve"> </w:t>
                      </w:r>
                      <w:r w:rsidRPr="00D57091">
                        <w:rPr>
                          <w:rFonts w:cs="B Nazanin" w:hint="cs"/>
                          <w:b/>
                          <w:bCs/>
                          <w:sz w:val="24"/>
                          <w:szCs w:val="24"/>
                          <w:rtl/>
                        </w:rPr>
                        <w:t>و</w:t>
                      </w:r>
                      <w:r w:rsidRPr="00D57091">
                        <w:rPr>
                          <w:rFonts w:cs="B Nazanin"/>
                          <w:b/>
                          <w:bCs/>
                          <w:sz w:val="24"/>
                          <w:szCs w:val="24"/>
                          <w:rtl/>
                        </w:rPr>
                        <w:t xml:space="preserve"> 8 </w:t>
                      </w:r>
                      <w:r w:rsidRPr="00D57091">
                        <w:rPr>
                          <w:rFonts w:cs="B Nazanin" w:hint="cs"/>
                          <w:b/>
                          <w:bCs/>
                          <w:sz w:val="24"/>
                          <w:szCs w:val="24"/>
                          <w:rtl/>
                        </w:rPr>
                        <w:t>کلاس</w:t>
                      </w:r>
                      <w:r w:rsidRPr="00D57091">
                        <w:rPr>
                          <w:rFonts w:cs="B Nazanin"/>
                          <w:b/>
                          <w:bCs/>
                          <w:sz w:val="24"/>
                          <w:szCs w:val="24"/>
                          <w:rtl/>
                        </w:rPr>
                        <w:t xml:space="preserve"> </w:t>
                      </w:r>
                      <w:r w:rsidRPr="00D57091">
                        <w:rPr>
                          <w:rFonts w:cs="B Nazanin" w:hint="cs"/>
                          <w:b/>
                          <w:bCs/>
                          <w:sz w:val="24"/>
                          <w:szCs w:val="24"/>
                          <w:rtl/>
                        </w:rPr>
                        <w:t>قرائت</w:t>
                      </w:r>
                      <w:r w:rsidRPr="00D57091">
                        <w:rPr>
                          <w:rFonts w:cs="B Nazanin"/>
                          <w:b/>
                          <w:bCs/>
                          <w:sz w:val="24"/>
                          <w:szCs w:val="24"/>
                          <w:rtl/>
                        </w:rPr>
                        <w:t xml:space="preserve"> </w:t>
                      </w:r>
                      <w:r w:rsidRPr="00D57091">
                        <w:rPr>
                          <w:rFonts w:cs="B Nazanin" w:hint="cs"/>
                          <w:b/>
                          <w:bCs/>
                          <w:sz w:val="24"/>
                          <w:szCs w:val="24"/>
                          <w:rtl/>
                        </w:rPr>
                        <w:t>خواهران</w:t>
                      </w:r>
                      <w:r w:rsidRPr="00D57091">
                        <w:rPr>
                          <w:rFonts w:cs="B Nazanin"/>
                          <w:b/>
                          <w:bCs/>
                          <w:sz w:val="24"/>
                          <w:szCs w:val="24"/>
                          <w:rtl/>
                        </w:rPr>
                        <w:t xml:space="preserve"> </w:t>
                      </w:r>
                      <w:r w:rsidRPr="00D57091">
                        <w:rPr>
                          <w:rFonts w:cs="B Nazanin" w:hint="cs"/>
                          <w:b/>
                          <w:bCs/>
                          <w:sz w:val="24"/>
                          <w:szCs w:val="24"/>
                          <w:rtl/>
                        </w:rPr>
                        <w:t>می</w:t>
                      </w:r>
                      <w:r w:rsidRPr="00D57091">
                        <w:rPr>
                          <w:rFonts w:cs="B Nazanin"/>
                          <w:b/>
                          <w:bCs/>
                          <w:sz w:val="24"/>
                          <w:szCs w:val="24"/>
                          <w:rtl/>
                        </w:rPr>
                        <w:t xml:space="preserve"> </w:t>
                      </w:r>
                      <w:r w:rsidRPr="00D57091">
                        <w:rPr>
                          <w:rFonts w:cs="B Nazanin" w:hint="cs"/>
                          <w:b/>
                          <w:bCs/>
                          <w:sz w:val="24"/>
                          <w:szCs w:val="24"/>
                          <w:rtl/>
                        </w:rPr>
                        <w:t>باشد.</w:t>
                      </w:r>
                    </w:p>
                    <w:p w:rsidR="00D57091" w:rsidRDefault="00D57091" w:rsidP="00D57091">
                      <w:pPr>
                        <w:ind w:left="-1"/>
                        <w:rPr>
                          <w:rFonts w:cs="B Nazanin"/>
                          <w:b/>
                          <w:bCs/>
                          <w:sz w:val="24"/>
                          <w:szCs w:val="24"/>
                          <w:rtl/>
                        </w:rPr>
                      </w:pPr>
                      <w:r w:rsidRPr="00D57091">
                        <w:rPr>
                          <w:rFonts w:cs="B Nazanin" w:hint="cs"/>
                          <w:b/>
                          <w:bCs/>
                          <w:sz w:val="24"/>
                          <w:szCs w:val="24"/>
                          <w:rtl/>
                        </w:rPr>
                        <w:t>در ذیل جدول آماری ماه مبارک رمضان تقدیم می گردد:</w:t>
                      </w:r>
                    </w:p>
                    <w:p w:rsidR="00D57091" w:rsidRPr="00D57091" w:rsidRDefault="00D57091" w:rsidP="00D57091">
                      <w:pPr>
                        <w:ind w:left="-1"/>
                        <w:rPr>
                          <w:rFonts w:cs="B Nazanin"/>
                          <w:b/>
                          <w:bCs/>
                          <w:sz w:val="24"/>
                          <w:szCs w:val="24"/>
                          <w:rtl/>
                        </w:rPr>
                      </w:pPr>
                    </w:p>
                    <w:tbl>
                      <w:tblPr>
                        <w:tblStyle w:val="TableGrid1"/>
                        <w:tblW w:w="0" w:type="auto"/>
                        <w:jc w:val="center"/>
                        <w:tblLook w:val="04A0" w:firstRow="1" w:lastRow="0" w:firstColumn="1" w:lastColumn="0" w:noHBand="0" w:noVBand="1"/>
                      </w:tblPr>
                      <w:tblGrid>
                        <w:gridCol w:w="1596"/>
                        <w:gridCol w:w="1596"/>
                        <w:gridCol w:w="1428"/>
                        <w:gridCol w:w="2562"/>
                        <w:gridCol w:w="798"/>
                      </w:tblGrid>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مجموع</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برادران</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خواهران</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عنوان</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ردیف</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293</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183</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110</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رشته قرائت</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44</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30</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14</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قرائت تخصصی</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423</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163</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260</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رشته حفظ</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3</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55</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9</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46</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حفظ ویژه</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4</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hint="cs"/>
                                <w:b/>
                                <w:bCs/>
                                <w:sz w:val="24"/>
                                <w:szCs w:val="24"/>
                                <w:rtl/>
                              </w:rPr>
                              <w:t>136</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hint="cs"/>
                                <w:b/>
                                <w:bCs/>
                                <w:sz w:val="24"/>
                                <w:szCs w:val="24"/>
                                <w:rtl/>
                              </w:rPr>
                              <w:t>50</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hint="cs"/>
                                <w:b/>
                                <w:bCs/>
                                <w:sz w:val="24"/>
                                <w:szCs w:val="24"/>
                                <w:rtl/>
                              </w:rPr>
                              <w:t>86</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مهد</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5</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125</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95</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30</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مفاهیم و تدبر</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6</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39</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18</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21</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تعداد اساتید</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7</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تعداد کلاسهای مهد</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8</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28</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11</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17</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تعدادکلاسهای حفظ</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9</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17</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8</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9</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تعدادکلاسهای قرائت</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10</w:t>
                            </w:r>
                          </w:p>
                        </w:tc>
                      </w:tr>
                      <w:tr w:rsidR="00D57091" w:rsidRPr="00D57091" w:rsidTr="004564B0">
                        <w:trPr>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0A01C5" w:rsidP="004564B0">
                            <w:pPr>
                              <w:bidi w:val="0"/>
                              <w:jc w:val="center"/>
                              <w:rPr>
                                <w:rFonts w:cs="B Nazanin"/>
                                <w:b/>
                                <w:bCs/>
                                <w:sz w:val="24"/>
                                <w:szCs w:val="24"/>
                              </w:rPr>
                            </w:pPr>
                            <w:r>
                              <w:rPr>
                                <w:rFonts w:cs="B Nazanin" w:hint="cs"/>
                                <w:b/>
                                <w:bCs/>
                                <w:sz w:val="24"/>
                                <w:szCs w:val="24"/>
                                <w:rtl/>
                              </w:rPr>
                              <w:t>9</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6</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0A01C5" w:rsidP="004564B0">
                            <w:pPr>
                              <w:bidi w:val="0"/>
                              <w:jc w:val="center"/>
                              <w:rPr>
                                <w:rFonts w:cs="B Nazanin"/>
                                <w:b/>
                                <w:bCs/>
                                <w:sz w:val="24"/>
                                <w:szCs w:val="24"/>
                              </w:rPr>
                            </w:pPr>
                            <w:r>
                              <w:rPr>
                                <w:rFonts w:cs="B Nazanin" w:hint="cs"/>
                                <w:b/>
                                <w:bCs/>
                                <w:sz w:val="24"/>
                                <w:szCs w:val="24"/>
                                <w:rtl/>
                              </w:rPr>
                              <w:t>3</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 xml:space="preserve">جلسات قرآن </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11</w:t>
                            </w:r>
                          </w:p>
                        </w:tc>
                      </w:tr>
                      <w:tr w:rsidR="00D57091" w:rsidRPr="00D57091" w:rsidTr="00D57091">
                        <w:trPr>
                          <w:trHeight w:val="333"/>
                          <w:jc w:val="center"/>
                        </w:trPr>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255</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150</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105</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شرکت کنندگان جلسات</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091" w:rsidRPr="00D57091" w:rsidRDefault="00D57091" w:rsidP="004564B0">
                            <w:pPr>
                              <w:bidi w:val="0"/>
                              <w:jc w:val="center"/>
                              <w:rPr>
                                <w:rFonts w:cs="B Nazanin"/>
                                <w:b/>
                                <w:bCs/>
                                <w:sz w:val="24"/>
                                <w:szCs w:val="24"/>
                              </w:rPr>
                            </w:pPr>
                            <w:r w:rsidRPr="00D57091">
                              <w:rPr>
                                <w:rFonts w:cs="B Nazanin"/>
                                <w:b/>
                                <w:bCs/>
                                <w:sz w:val="24"/>
                                <w:szCs w:val="24"/>
                                <w:rtl/>
                              </w:rPr>
                              <w:t>12</w:t>
                            </w:r>
                          </w:p>
                        </w:tc>
                      </w:tr>
                    </w:tbl>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Pr="00E22ECB" w:rsidRDefault="00D57091" w:rsidP="00D57091">
                      <w:pPr>
                        <w:ind w:left="141"/>
                        <w:rPr>
                          <w:rFonts w:ascii="Calibri" w:eastAsia="Calibri" w:hAnsi="Calibri" w:cs="B Nazanin"/>
                          <w:b/>
                          <w:bCs/>
                          <w:rtl/>
                        </w:rPr>
                      </w:pPr>
                    </w:p>
                    <w:p w:rsidR="00D57091" w:rsidRPr="00E41760" w:rsidRDefault="00D57091" w:rsidP="00D57091">
                      <w:pPr>
                        <w:rPr>
                          <w:rFonts w:cs="B Nazanin"/>
                          <w:sz w:val="24"/>
                          <w:szCs w:val="24"/>
                        </w:rPr>
                      </w:pPr>
                    </w:p>
                  </w:txbxContent>
                </v:textbox>
              </v:shape>
            </w:pict>
          </mc:Fallback>
        </mc:AlternateContent>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781E13" w:rsidRDefault="00781E13">
      <w:pPr>
        <w:bidi w:val="0"/>
      </w:pPr>
      <w:r>
        <w:rPr>
          <w:rtl/>
        </w:rPr>
        <w:br w:type="page"/>
      </w:r>
    </w:p>
    <w:p w:rsidR="00781E13" w:rsidRDefault="00781E13">
      <w:pPr>
        <w:bidi w:val="0"/>
        <w:rPr>
          <w:rtl/>
        </w:rPr>
      </w:pPr>
      <w:r>
        <w:rPr>
          <w:rFonts w:hint="cs"/>
          <w:noProof/>
          <w:rtl/>
          <w:lang w:bidi="ar-SA"/>
        </w:rPr>
        <w:lastRenderedPageBreak/>
        <w:drawing>
          <wp:anchor distT="0" distB="0" distL="114300" distR="114300" simplePos="0" relativeHeight="251734016" behindDoc="0" locked="0" layoutInCell="1" allowOverlap="1" wp14:anchorId="2F441A2D" wp14:editId="62AD0D55">
            <wp:simplePos x="0" y="0"/>
            <wp:positionH relativeFrom="column">
              <wp:posOffset>2928620</wp:posOffset>
            </wp:positionH>
            <wp:positionV relativeFrom="paragraph">
              <wp:posOffset>5679783</wp:posOffset>
            </wp:positionV>
            <wp:extent cx="3459892" cy="2300334"/>
            <wp:effectExtent l="0" t="0" r="762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9892" cy="23003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noProof/>
          <w:rtl/>
          <w:lang w:bidi="ar-SA"/>
        </w:rPr>
        <w:drawing>
          <wp:anchor distT="0" distB="0" distL="114300" distR="114300" simplePos="0" relativeHeight="251731968" behindDoc="0" locked="0" layoutInCell="1" allowOverlap="1" wp14:anchorId="084C2A98" wp14:editId="6D0AAD55">
            <wp:simplePos x="0" y="0"/>
            <wp:positionH relativeFrom="column">
              <wp:posOffset>3027020</wp:posOffset>
            </wp:positionH>
            <wp:positionV relativeFrom="paragraph">
              <wp:posOffset>2021239</wp:posOffset>
            </wp:positionV>
            <wp:extent cx="3274060" cy="2182495"/>
            <wp:effectExtent l="0" t="0" r="254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7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4060" cy="2182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noProof/>
          <w:rtl/>
          <w:lang w:bidi="ar-SA"/>
        </w:rPr>
        <w:drawing>
          <wp:anchor distT="0" distB="0" distL="114300" distR="114300" simplePos="0" relativeHeight="251732992" behindDoc="0" locked="0" layoutInCell="1" allowOverlap="1" wp14:anchorId="4DA884D9" wp14:editId="54FD531F">
            <wp:simplePos x="0" y="0"/>
            <wp:positionH relativeFrom="column">
              <wp:posOffset>-433258</wp:posOffset>
            </wp:positionH>
            <wp:positionV relativeFrom="paragraph">
              <wp:posOffset>3792426</wp:posOffset>
            </wp:positionV>
            <wp:extent cx="3447727" cy="2298357"/>
            <wp:effectExtent l="0" t="0" r="63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7727" cy="22983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noProof/>
          <w:rtl/>
          <w:lang w:bidi="ar-SA"/>
        </w:rPr>
        <w:drawing>
          <wp:anchor distT="0" distB="0" distL="114300" distR="114300" simplePos="0" relativeHeight="251730944" behindDoc="0" locked="0" layoutInCell="1" allowOverlap="1" wp14:anchorId="156AA162" wp14:editId="36BDED44">
            <wp:simplePos x="0" y="0"/>
            <wp:positionH relativeFrom="column">
              <wp:posOffset>-370411</wp:posOffset>
            </wp:positionH>
            <wp:positionV relativeFrom="paragraph">
              <wp:posOffset>205105</wp:posOffset>
            </wp:positionV>
            <wp:extent cx="3385752" cy="2257043"/>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5752" cy="22570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noProof/>
          <w:rtl/>
          <w:lang w:bidi="ar-SA"/>
        </w:rPr>
        <w:drawing>
          <wp:anchor distT="0" distB="0" distL="114300" distR="114300" simplePos="0" relativeHeight="251729920" behindDoc="0" locked="0" layoutInCell="1" allowOverlap="1" wp14:anchorId="0E6A7918" wp14:editId="25B450B5">
            <wp:simplePos x="0" y="0"/>
            <wp:positionH relativeFrom="column">
              <wp:posOffset>-953468</wp:posOffset>
            </wp:positionH>
            <wp:positionV relativeFrom="paragraph">
              <wp:posOffset>-914400</wp:posOffset>
            </wp:positionV>
            <wp:extent cx="7772400" cy="10677525"/>
            <wp:effectExtent l="0" t="0" r="0" b="9525"/>
            <wp:wrapNone/>
            <wp:docPr id="5" name="Picture 5"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گزارش مرکز در ماه رمض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677525"/>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rsidR="00D57091" w:rsidRDefault="00D57091">
      <w:pPr>
        <w:rPr>
          <w:rtl/>
        </w:rPr>
      </w:pPr>
      <w:r w:rsidRPr="00D57091">
        <w:rPr>
          <w:rFonts w:ascii="Calibri" w:eastAsia="Calibri" w:hAnsi="Calibri" w:cs="Arial"/>
          <w:noProof/>
          <w:lang w:bidi="ar-SA"/>
        </w:rPr>
        <w:lastRenderedPageBreak/>
        <mc:AlternateContent>
          <mc:Choice Requires="wps">
            <w:drawing>
              <wp:anchor distT="0" distB="0" distL="114300" distR="114300" simplePos="0" relativeHeight="251676672" behindDoc="0" locked="0" layoutInCell="1" allowOverlap="1" wp14:anchorId="3C455CCE" wp14:editId="4C0628CC">
                <wp:simplePos x="0" y="0"/>
                <wp:positionH relativeFrom="column">
                  <wp:posOffset>-258445</wp:posOffset>
                </wp:positionH>
                <wp:positionV relativeFrom="paragraph">
                  <wp:posOffset>148268</wp:posOffset>
                </wp:positionV>
                <wp:extent cx="6362700" cy="1760561"/>
                <wp:effectExtent l="0" t="0" r="0" b="0"/>
                <wp:wrapNone/>
                <wp:docPr id="9" name="Text Box 9"/>
                <wp:cNvGraphicFramePr/>
                <a:graphic xmlns:a="http://schemas.openxmlformats.org/drawingml/2006/main">
                  <a:graphicData uri="http://schemas.microsoft.com/office/word/2010/wordprocessingShape">
                    <wps:wsp>
                      <wps:cNvSpPr txBox="1"/>
                      <wps:spPr>
                        <a:xfrm>
                          <a:off x="0" y="0"/>
                          <a:ext cx="6362700" cy="1760561"/>
                        </a:xfrm>
                        <a:prstGeom prst="rect">
                          <a:avLst/>
                        </a:prstGeom>
                        <a:noFill/>
                        <a:ln w="6350">
                          <a:noFill/>
                        </a:ln>
                        <a:effectLst/>
                      </wps:spPr>
                      <wps:txbx>
                        <w:txbxContent>
                          <w:p w:rsidR="00D57091" w:rsidRPr="00CC3F15" w:rsidRDefault="00D57091" w:rsidP="00D57091">
                            <w:pPr>
                              <w:ind w:left="141"/>
                              <w:rPr>
                                <w:rFonts w:ascii="Calibri" w:eastAsia="Calibri" w:hAnsi="Calibri" w:cs="B Titr"/>
                                <w:b/>
                                <w:bCs/>
                                <w:sz w:val="24"/>
                                <w:szCs w:val="24"/>
                                <w:rtl/>
                              </w:rPr>
                            </w:pPr>
                            <w:r w:rsidRPr="00CC3F15">
                              <w:rPr>
                                <w:rFonts w:ascii="Calibri" w:eastAsia="Calibri" w:hAnsi="Calibri" w:cs="B Titr" w:hint="cs"/>
                                <w:b/>
                                <w:bCs/>
                                <w:sz w:val="24"/>
                                <w:szCs w:val="24"/>
                                <w:rtl/>
                              </w:rPr>
                              <w:t xml:space="preserve">* </w:t>
                            </w:r>
                            <w:r>
                              <w:rPr>
                                <w:rFonts w:ascii="Calibri" w:eastAsia="Calibri" w:hAnsi="Calibri" w:cs="B Titr" w:hint="cs"/>
                                <w:b/>
                                <w:bCs/>
                                <w:sz w:val="24"/>
                                <w:szCs w:val="24"/>
                                <w:rtl/>
                              </w:rPr>
                              <w:t>بر</w:t>
                            </w:r>
                            <w:r w:rsidR="000A01C5">
                              <w:rPr>
                                <w:rFonts w:ascii="Calibri" w:eastAsia="Calibri" w:hAnsi="Calibri" w:cs="B Titr" w:hint="cs"/>
                                <w:b/>
                                <w:bCs/>
                                <w:sz w:val="24"/>
                                <w:szCs w:val="24"/>
                                <w:rtl/>
                              </w:rPr>
                              <w:t>گزاری جلسات قرآن در مسجد جامع :</w:t>
                            </w:r>
                          </w:p>
                          <w:p w:rsidR="00D57091" w:rsidRPr="005555B9" w:rsidRDefault="00D57091" w:rsidP="000A01C5">
                            <w:pPr>
                              <w:ind w:left="141"/>
                              <w:rPr>
                                <w:rFonts w:ascii="Calibri" w:eastAsia="Calibri" w:hAnsi="Calibri" w:cs="B Nazanin"/>
                                <w:b/>
                                <w:bCs/>
                                <w:sz w:val="24"/>
                                <w:szCs w:val="24"/>
                                <w:rtl/>
                              </w:rPr>
                            </w:pPr>
                            <w:r>
                              <w:rPr>
                                <w:rFonts w:ascii="Calibri" w:eastAsia="Calibri" w:hAnsi="Calibri" w:cs="B Nazanin" w:hint="cs"/>
                                <w:b/>
                                <w:bCs/>
                                <w:sz w:val="24"/>
                                <w:szCs w:val="24"/>
                                <w:rtl/>
                              </w:rPr>
                              <w:t>یکی دیگر از برنامه های مرکز که بحمدالله در ماه مبارک رمضان انجام شد ، برگزاری جلسات قرآن خواهران و برادران در مسجد جامع و تالار شیخ کلینی (ره) بود. در طول هفته 6 جلسه ویژه برادران و 3 جلسه ویژه خواهران</w:t>
                            </w:r>
                            <w:r w:rsidR="000A01C5">
                              <w:rPr>
                                <w:rFonts w:ascii="Calibri" w:eastAsia="Calibri" w:hAnsi="Calibri" w:cs="B Nazanin" w:hint="cs"/>
                                <w:b/>
                                <w:bCs/>
                                <w:sz w:val="24"/>
                                <w:szCs w:val="24"/>
                                <w:rtl/>
                              </w:rPr>
                              <w:t xml:space="preserve"> که</w:t>
                            </w:r>
                            <w:r>
                              <w:rPr>
                                <w:rFonts w:ascii="Calibri" w:eastAsia="Calibri" w:hAnsi="Calibri" w:cs="B Nazanin" w:hint="cs"/>
                                <w:b/>
                                <w:bCs/>
                                <w:sz w:val="24"/>
                                <w:szCs w:val="24"/>
                                <w:rtl/>
                              </w:rPr>
                              <w:t xml:space="preserve"> به طور میانگین هر روز 30 نفردر این جلسات پای رحل قران حاضر می شدند و در مجموع </w:t>
                            </w:r>
                            <w:r w:rsidR="000A01C5">
                              <w:rPr>
                                <w:rFonts w:ascii="Calibri" w:eastAsia="Calibri" w:hAnsi="Calibri" w:cs="B Nazanin" w:hint="cs"/>
                                <w:b/>
                                <w:bCs/>
                                <w:sz w:val="24"/>
                                <w:szCs w:val="24"/>
                                <w:rtl/>
                              </w:rPr>
                              <w:t>1080 نفر در این جلسات شرکت کردند.شرکت در این جلسات برای عموم علاقمندان آزاد است.</w:t>
                            </w: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Pr="00E22ECB" w:rsidRDefault="00D57091" w:rsidP="00D57091">
                            <w:pPr>
                              <w:ind w:left="141"/>
                              <w:rPr>
                                <w:rFonts w:ascii="Calibri" w:eastAsia="Calibri" w:hAnsi="Calibri" w:cs="B Nazanin"/>
                                <w:b/>
                                <w:bCs/>
                                <w:rtl/>
                              </w:rPr>
                            </w:pPr>
                          </w:p>
                          <w:p w:rsidR="00D57091" w:rsidRPr="00E41760" w:rsidRDefault="00D57091" w:rsidP="00D57091">
                            <w:pPr>
                              <w:rPr>
                                <w:rFonts w:cs="B Nazani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55CCE" id="Text Box 9" o:spid="_x0000_s1028" type="#_x0000_t202" style="position:absolute;left:0;text-align:left;margin-left:-20.35pt;margin-top:11.65pt;width:501pt;height:13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" filled="f" stroked="f" strokeweight=".5pt">
                <v:textbox>
                  <w:txbxContent>
                    <w:p w:rsidR="00D57091" w:rsidRPr="00CC3F15" w:rsidRDefault="00D57091" w:rsidP="00D57091">
                      <w:pPr>
                        <w:ind w:left="141"/>
                        <w:rPr>
                          <w:rFonts w:ascii="Calibri" w:eastAsia="Calibri" w:hAnsi="Calibri" w:cs="B Titr"/>
                          <w:b/>
                          <w:bCs/>
                          <w:sz w:val="24"/>
                          <w:szCs w:val="24"/>
                          <w:rtl/>
                        </w:rPr>
                      </w:pPr>
                      <w:r w:rsidRPr="00CC3F15">
                        <w:rPr>
                          <w:rFonts w:ascii="Calibri" w:eastAsia="Calibri" w:hAnsi="Calibri" w:cs="B Titr" w:hint="cs"/>
                          <w:b/>
                          <w:bCs/>
                          <w:sz w:val="24"/>
                          <w:szCs w:val="24"/>
                          <w:rtl/>
                        </w:rPr>
                        <w:t xml:space="preserve">* </w:t>
                      </w:r>
                      <w:r>
                        <w:rPr>
                          <w:rFonts w:ascii="Calibri" w:eastAsia="Calibri" w:hAnsi="Calibri" w:cs="B Titr" w:hint="cs"/>
                          <w:b/>
                          <w:bCs/>
                          <w:sz w:val="24"/>
                          <w:szCs w:val="24"/>
                          <w:rtl/>
                        </w:rPr>
                        <w:t>بر</w:t>
                      </w:r>
                      <w:r w:rsidR="000A01C5">
                        <w:rPr>
                          <w:rFonts w:ascii="Calibri" w:eastAsia="Calibri" w:hAnsi="Calibri" w:cs="B Titr" w:hint="cs"/>
                          <w:b/>
                          <w:bCs/>
                          <w:sz w:val="24"/>
                          <w:szCs w:val="24"/>
                          <w:rtl/>
                        </w:rPr>
                        <w:t>گزاری جلسات قرآن در مسجد جامع :</w:t>
                      </w:r>
                    </w:p>
                    <w:p w:rsidR="00D57091" w:rsidRPr="005555B9" w:rsidRDefault="00D57091" w:rsidP="000A01C5">
                      <w:pPr>
                        <w:ind w:left="141"/>
                        <w:rPr>
                          <w:rFonts w:ascii="Calibri" w:eastAsia="Calibri" w:hAnsi="Calibri" w:cs="B Nazanin"/>
                          <w:b/>
                          <w:bCs/>
                          <w:sz w:val="24"/>
                          <w:szCs w:val="24"/>
                          <w:rtl/>
                        </w:rPr>
                      </w:pPr>
                      <w:r>
                        <w:rPr>
                          <w:rFonts w:ascii="Calibri" w:eastAsia="Calibri" w:hAnsi="Calibri" w:cs="B Nazanin" w:hint="cs"/>
                          <w:b/>
                          <w:bCs/>
                          <w:sz w:val="24"/>
                          <w:szCs w:val="24"/>
                          <w:rtl/>
                        </w:rPr>
                        <w:t>یکی دیگر از برنامه های مرکز که بحمدالله در ماه مبارک رمضان انجام شد ، برگزاری جلسات قرآن خواهران و برادران در مسجد جامع و تالار شیخ کلینی (ره) بود. در طول هفته 6 جلسه ویژه برادران و 3 جلسه ویژه خواهران</w:t>
                      </w:r>
                      <w:r w:rsidR="000A01C5">
                        <w:rPr>
                          <w:rFonts w:ascii="Calibri" w:eastAsia="Calibri" w:hAnsi="Calibri" w:cs="B Nazanin" w:hint="cs"/>
                          <w:b/>
                          <w:bCs/>
                          <w:sz w:val="24"/>
                          <w:szCs w:val="24"/>
                          <w:rtl/>
                        </w:rPr>
                        <w:t xml:space="preserve"> که</w:t>
                      </w:r>
                      <w:r>
                        <w:rPr>
                          <w:rFonts w:ascii="Calibri" w:eastAsia="Calibri" w:hAnsi="Calibri" w:cs="B Nazanin" w:hint="cs"/>
                          <w:b/>
                          <w:bCs/>
                          <w:sz w:val="24"/>
                          <w:szCs w:val="24"/>
                          <w:rtl/>
                        </w:rPr>
                        <w:t xml:space="preserve"> به طور میانگین هر روز 30 نفردر این جلسات پای رحل قران حاضر می شدند و در مجموع </w:t>
                      </w:r>
                      <w:r w:rsidR="000A01C5">
                        <w:rPr>
                          <w:rFonts w:ascii="Calibri" w:eastAsia="Calibri" w:hAnsi="Calibri" w:cs="B Nazanin" w:hint="cs"/>
                          <w:b/>
                          <w:bCs/>
                          <w:sz w:val="24"/>
                          <w:szCs w:val="24"/>
                          <w:rtl/>
                        </w:rPr>
                        <w:t>1080 نفر در این جلسات شرکت کردند.شرکت در این جلسات برای عموم علاقمندان آزاد است.</w:t>
                      </w: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Default="00D57091" w:rsidP="00D57091">
                      <w:pPr>
                        <w:ind w:left="141"/>
                        <w:rPr>
                          <w:rFonts w:ascii="Calibri" w:eastAsia="Calibri" w:hAnsi="Calibri" w:cs="B Nazanin"/>
                          <w:b/>
                          <w:bCs/>
                          <w:rtl/>
                        </w:rPr>
                      </w:pPr>
                    </w:p>
                    <w:p w:rsidR="00D57091" w:rsidRPr="00E22ECB" w:rsidRDefault="00D57091" w:rsidP="00D57091">
                      <w:pPr>
                        <w:ind w:left="141"/>
                        <w:rPr>
                          <w:rFonts w:ascii="Calibri" w:eastAsia="Calibri" w:hAnsi="Calibri" w:cs="B Nazanin"/>
                          <w:b/>
                          <w:bCs/>
                          <w:rtl/>
                        </w:rPr>
                      </w:pPr>
                    </w:p>
                    <w:p w:rsidR="00D57091" w:rsidRPr="00E41760" w:rsidRDefault="00D57091" w:rsidP="00D57091">
                      <w:pPr>
                        <w:rPr>
                          <w:rFonts w:cs="B Nazanin"/>
                          <w:sz w:val="24"/>
                          <w:szCs w:val="24"/>
                        </w:rPr>
                      </w:pPr>
                    </w:p>
                  </w:txbxContent>
                </v:textbox>
              </v:shape>
            </w:pict>
          </mc:Fallback>
        </mc:AlternateContent>
      </w:r>
      <w:r>
        <w:rPr>
          <w:rFonts w:hint="cs"/>
          <w:noProof/>
          <w:rtl/>
          <w:lang w:bidi="ar-SA"/>
        </w:rPr>
        <w:drawing>
          <wp:anchor distT="0" distB="0" distL="114300" distR="114300" simplePos="0" relativeHeight="251674624" behindDoc="0" locked="0" layoutInCell="1" allowOverlap="1" wp14:anchorId="604C43B7" wp14:editId="68CEB9A4">
            <wp:simplePos x="0" y="0"/>
            <wp:positionH relativeFrom="column">
              <wp:posOffset>-954718</wp:posOffset>
            </wp:positionH>
            <wp:positionV relativeFrom="paragraph">
              <wp:posOffset>-914400</wp:posOffset>
            </wp:positionV>
            <wp:extent cx="7772400" cy="10677525"/>
            <wp:effectExtent l="0" t="0" r="0" b="9525"/>
            <wp:wrapNone/>
            <wp:docPr id="21" name="Picture 21"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گزارش مرکز در ماه رمض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677525"/>
                    </a:xfrm>
                    <a:prstGeom prst="rect">
                      <a:avLst/>
                    </a:prstGeom>
                    <a:noFill/>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60557A">
      <w:pPr>
        <w:rPr>
          <w:rtl/>
        </w:rPr>
      </w:pPr>
      <w:r>
        <w:rPr>
          <w:rFonts w:hint="cs"/>
          <w:noProof/>
          <w:rtl/>
          <w:lang w:bidi="ar-SA"/>
        </w:rPr>
        <w:drawing>
          <wp:anchor distT="0" distB="0" distL="114300" distR="114300" simplePos="0" relativeHeight="251677696" behindDoc="0" locked="0" layoutInCell="1" allowOverlap="1" wp14:anchorId="26D0210C" wp14:editId="19908ED2">
            <wp:simplePos x="0" y="0"/>
            <wp:positionH relativeFrom="column">
              <wp:posOffset>-121607</wp:posOffset>
            </wp:positionH>
            <wp:positionV relativeFrom="paragraph">
              <wp:posOffset>28575</wp:posOffset>
            </wp:positionV>
            <wp:extent cx="3057099" cy="2037536"/>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7099" cy="2037536"/>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60557A">
      <w:pPr>
        <w:rPr>
          <w:rtl/>
        </w:rPr>
      </w:pPr>
      <w:r>
        <w:rPr>
          <w:rFonts w:hint="cs"/>
          <w:noProof/>
          <w:rtl/>
          <w:lang w:bidi="ar-SA"/>
        </w:rPr>
        <w:drawing>
          <wp:anchor distT="0" distB="0" distL="114300" distR="114300" simplePos="0" relativeHeight="251678720" behindDoc="0" locked="0" layoutInCell="1" allowOverlap="1" wp14:anchorId="59C3D060" wp14:editId="481DD4A8">
            <wp:simplePos x="0" y="0"/>
            <wp:positionH relativeFrom="column">
              <wp:posOffset>3207385</wp:posOffset>
            </wp:positionH>
            <wp:positionV relativeFrom="paragraph">
              <wp:posOffset>161612</wp:posOffset>
            </wp:positionV>
            <wp:extent cx="3050540" cy="203327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4.JPG"/>
                    <pic:cNvPicPr/>
                  </pic:nvPicPr>
                  <pic:blipFill>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50540" cy="2033270"/>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60557A">
      <w:pPr>
        <w:rPr>
          <w:rtl/>
        </w:rPr>
      </w:pPr>
      <w:r>
        <w:rPr>
          <w:rFonts w:hint="cs"/>
          <w:noProof/>
          <w:rtl/>
          <w:lang w:bidi="ar-SA"/>
        </w:rPr>
        <w:drawing>
          <wp:anchor distT="0" distB="0" distL="114300" distR="114300" simplePos="0" relativeHeight="251679744" behindDoc="0" locked="0" layoutInCell="1" allowOverlap="1" wp14:anchorId="56FF3E5D" wp14:editId="19085240">
            <wp:simplePos x="0" y="0"/>
            <wp:positionH relativeFrom="column">
              <wp:posOffset>-88265</wp:posOffset>
            </wp:positionH>
            <wp:positionV relativeFrom="paragraph">
              <wp:posOffset>31428</wp:posOffset>
            </wp:positionV>
            <wp:extent cx="3056890" cy="203771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5.JPG"/>
                    <pic:cNvPicPr/>
                  </pic:nvPicPr>
                  <pic:blipFill>
                    <a:blip r:embed="rId29" cstate="print">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56890" cy="2037715"/>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60557A">
      <w:pPr>
        <w:rPr>
          <w:rtl/>
        </w:rPr>
      </w:pPr>
      <w:r w:rsidRPr="0060557A">
        <w:rPr>
          <w:rFonts w:ascii="Calibri" w:eastAsia="Calibri" w:hAnsi="Calibri" w:cs="Arial"/>
          <w:noProof/>
          <w:lang w:bidi="ar-SA"/>
        </w:rPr>
        <w:lastRenderedPageBreak/>
        <mc:AlternateContent>
          <mc:Choice Requires="wps">
            <w:drawing>
              <wp:anchor distT="0" distB="0" distL="114300" distR="114300" simplePos="0" relativeHeight="251682816" behindDoc="0" locked="0" layoutInCell="1" allowOverlap="1" wp14:anchorId="4186FA8F" wp14:editId="724715E4">
                <wp:simplePos x="0" y="0"/>
                <wp:positionH relativeFrom="column">
                  <wp:posOffset>-260350</wp:posOffset>
                </wp:positionH>
                <wp:positionV relativeFrom="paragraph">
                  <wp:posOffset>-62742</wp:posOffset>
                </wp:positionV>
                <wp:extent cx="6362700" cy="2540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362700" cy="2540635"/>
                        </a:xfrm>
                        <a:prstGeom prst="rect">
                          <a:avLst/>
                        </a:prstGeom>
                        <a:noFill/>
                        <a:ln w="6350">
                          <a:noFill/>
                        </a:ln>
                        <a:effectLst/>
                      </wps:spPr>
                      <wps:txbx>
                        <w:txbxContent>
                          <w:p w:rsidR="0060557A" w:rsidRPr="00CC3F15" w:rsidRDefault="0060557A" w:rsidP="0060557A">
                            <w:pPr>
                              <w:ind w:left="141"/>
                              <w:rPr>
                                <w:rFonts w:ascii="Calibri" w:eastAsia="Calibri" w:hAnsi="Calibri" w:cs="B Titr"/>
                                <w:b/>
                                <w:bCs/>
                                <w:sz w:val="24"/>
                                <w:szCs w:val="24"/>
                                <w:rtl/>
                              </w:rPr>
                            </w:pPr>
                            <w:r w:rsidRPr="00CC3F15">
                              <w:rPr>
                                <w:rFonts w:ascii="Calibri" w:eastAsia="Calibri" w:hAnsi="Calibri" w:cs="B Titr" w:hint="cs"/>
                                <w:b/>
                                <w:bCs/>
                                <w:sz w:val="24"/>
                                <w:szCs w:val="24"/>
                                <w:rtl/>
                              </w:rPr>
                              <w:t>* دعوت از قاریان مراسم احیاء لیالی قدر و برنامه های آستان در ماه رمضان</w:t>
                            </w:r>
                          </w:p>
                          <w:p w:rsidR="0060557A" w:rsidRPr="0060557A" w:rsidRDefault="0060557A" w:rsidP="0060557A">
                            <w:pPr>
                              <w:ind w:left="141"/>
                              <w:rPr>
                                <w:rFonts w:ascii="Calibri" w:eastAsia="Calibri" w:hAnsi="Calibri" w:cs="B Nazanin"/>
                                <w:b/>
                                <w:bCs/>
                                <w:sz w:val="26"/>
                                <w:szCs w:val="26"/>
                                <w:rtl/>
                              </w:rPr>
                            </w:pPr>
                            <w:r w:rsidRPr="0060557A">
                              <w:rPr>
                                <w:rFonts w:ascii="Calibri" w:eastAsia="Calibri" w:hAnsi="Calibri" w:cs="B Nazanin" w:hint="cs"/>
                                <w:b/>
                                <w:bCs/>
                                <w:sz w:val="26"/>
                                <w:szCs w:val="26"/>
                                <w:rtl/>
                              </w:rPr>
                              <w:t>در این راستا از حاج احمد ابوالقاسمی ، حاج مهدی قره شیخلو و آقای محمدحسین سعیدیان دعوت به عمل آمد و در خصوص استفاده عزیزان از پارکینگ هماهنگی های لازم صورت پذیرفت.همچنین زمان حضور عزیزان به ایشان اطلاع رسانی شد.</w:t>
                            </w:r>
                          </w:p>
                          <w:p w:rsidR="0060557A" w:rsidRPr="0060557A" w:rsidRDefault="0060557A" w:rsidP="0060557A">
                            <w:pPr>
                              <w:ind w:left="141"/>
                              <w:rPr>
                                <w:rFonts w:ascii="Calibri" w:eastAsia="Calibri" w:hAnsi="Calibri" w:cs="B Nazanin"/>
                                <w:b/>
                                <w:bCs/>
                                <w:sz w:val="26"/>
                                <w:szCs w:val="26"/>
                                <w:rtl/>
                              </w:rPr>
                            </w:pPr>
                            <w:r w:rsidRPr="0060557A">
                              <w:rPr>
                                <w:rFonts w:ascii="Calibri" w:eastAsia="Calibri" w:hAnsi="Calibri" w:cs="B Nazanin" w:hint="cs"/>
                                <w:b/>
                                <w:bCs/>
                                <w:sz w:val="26"/>
                                <w:szCs w:val="26"/>
                                <w:rtl/>
                              </w:rPr>
                              <w:t>ضمنا تعیین قاری ، موذن و مکبر جهت ویژه برنامه ای با حضور تولیت محترم از سوی مرکز صورت گرفته است.</w:t>
                            </w:r>
                          </w:p>
                          <w:p w:rsidR="0060557A" w:rsidRPr="0060557A" w:rsidRDefault="0060557A" w:rsidP="0060557A">
                            <w:pPr>
                              <w:ind w:left="141"/>
                              <w:rPr>
                                <w:rFonts w:ascii="Calibri" w:eastAsia="Calibri" w:hAnsi="Calibri" w:cs="B Nazanin"/>
                                <w:b/>
                                <w:bCs/>
                                <w:sz w:val="26"/>
                                <w:szCs w:val="26"/>
                                <w:rtl/>
                              </w:rPr>
                            </w:pPr>
                            <w:r w:rsidRPr="0060557A">
                              <w:rPr>
                                <w:rFonts w:ascii="Calibri" w:eastAsia="Calibri" w:hAnsi="Calibri" w:cs="B Nazanin" w:hint="cs"/>
                                <w:b/>
                                <w:bCs/>
                                <w:sz w:val="26"/>
                                <w:szCs w:val="26"/>
                                <w:rtl/>
                              </w:rPr>
                              <w:t>در دیگر برنامه های آستان در ماه مبارک رمضان نیز در این خصوص همکاری شده است.</w:t>
                            </w: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Pr="00E22ECB" w:rsidRDefault="0060557A" w:rsidP="0060557A">
                            <w:pPr>
                              <w:ind w:left="141"/>
                              <w:rPr>
                                <w:rFonts w:ascii="Calibri" w:eastAsia="Calibri" w:hAnsi="Calibri" w:cs="B Nazanin"/>
                                <w:b/>
                                <w:bCs/>
                                <w:rtl/>
                              </w:rPr>
                            </w:pPr>
                          </w:p>
                          <w:p w:rsidR="0060557A" w:rsidRPr="00E41760" w:rsidRDefault="0060557A" w:rsidP="0060557A">
                            <w:pPr>
                              <w:rPr>
                                <w:rFonts w:cs="B Nazani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FA8F" id="Text Box 26" o:spid="_x0000_s1029" type="#_x0000_t202" style="position:absolute;left:0;text-align:left;margin-left:-20.5pt;margin-top:-4.95pt;width:501pt;height:20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" filled="f" stroked="f" strokeweight=".5pt">
                <v:textbox>
                  <w:txbxContent>
                    <w:p w:rsidR="0060557A" w:rsidRPr="00CC3F15" w:rsidRDefault="0060557A" w:rsidP="0060557A">
                      <w:pPr>
                        <w:ind w:left="141"/>
                        <w:rPr>
                          <w:rFonts w:ascii="Calibri" w:eastAsia="Calibri" w:hAnsi="Calibri" w:cs="B Titr"/>
                          <w:b/>
                          <w:bCs/>
                          <w:sz w:val="24"/>
                          <w:szCs w:val="24"/>
                          <w:rtl/>
                        </w:rPr>
                      </w:pPr>
                      <w:r w:rsidRPr="00CC3F15">
                        <w:rPr>
                          <w:rFonts w:ascii="Calibri" w:eastAsia="Calibri" w:hAnsi="Calibri" w:cs="B Titr" w:hint="cs"/>
                          <w:b/>
                          <w:bCs/>
                          <w:sz w:val="24"/>
                          <w:szCs w:val="24"/>
                          <w:rtl/>
                        </w:rPr>
                        <w:t>* دعوت از قاریان مراسم احیاء لیالی قدر و برنامه های آستان در ماه رمضان</w:t>
                      </w:r>
                    </w:p>
                    <w:p w:rsidR="0060557A" w:rsidRPr="0060557A" w:rsidRDefault="0060557A" w:rsidP="0060557A">
                      <w:pPr>
                        <w:ind w:left="141"/>
                        <w:rPr>
                          <w:rFonts w:ascii="Calibri" w:eastAsia="Calibri" w:hAnsi="Calibri" w:cs="B Nazanin"/>
                          <w:b/>
                          <w:bCs/>
                          <w:sz w:val="26"/>
                          <w:szCs w:val="26"/>
                          <w:rtl/>
                        </w:rPr>
                      </w:pPr>
                      <w:r w:rsidRPr="0060557A">
                        <w:rPr>
                          <w:rFonts w:ascii="Calibri" w:eastAsia="Calibri" w:hAnsi="Calibri" w:cs="B Nazanin" w:hint="cs"/>
                          <w:b/>
                          <w:bCs/>
                          <w:sz w:val="26"/>
                          <w:szCs w:val="26"/>
                          <w:rtl/>
                        </w:rPr>
                        <w:t>در این راستا از حاج احمد ابوالقاسمی ، حاج مهدی قره شیخلو و آقای محمدحسین سعیدیان دعوت به عمل آمد و در خصوص استفاده عزیزان از پارکینگ هماهنگی های لازم صورت پذیرفت.همچنین زمان حضور عزیزان به ایشان اطلاع رسانی شد.</w:t>
                      </w:r>
                    </w:p>
                    <w:p w:rsidR="0060557A" w:rsidRPr="0060557A" w:rsidRDefault="0060557A" w:rsidP="0060557A">
                      <w:pPr>
                        <w:ind w:left="141"/>
                        <w:rPr>
                          <w:rFonts w:ascii="Calibri" w:eastAsia="Calibri" w:hAnsi="Calibri" w:cs="B Nazanin"/>
                          <w:b/>
                          <w:bCs/>
                          <w:sz w:val="26"/>
                          <w:szCs w:val="26"/>
                          <w:rtl/>
                        </w:rPr>
                      </w:pPr>
                      <w:r w:rsidRPr="0060557A">
                        <w:rPr>
                          <w:rFonts w:ascii="Calibri" w:eastAsia="Calibri" w:hAnsi="Calibri" w:cs="B Nazanin" w:hint="cs"/>
                          <w:b/>
                          <w:bCs/>
                          <w:sz w:val="26"/>
                          <w:szCs w:val="26"/>
                          <w:rtl/>
                        </w:rPr>
                        <w:t>ضمنا تعیین قاری ، موذن و مکبر جهت ویژه برنامه ای با حضور تولیت محترم از سوی مرکز صورت گرفته است.</w:t>
                      </w:r>
                    </w:p>
                    <w:p w:rsidR="0060557A" w:rsidRPr="0060557A" w:rsidRDefault="0060557A" w:rsidP="0060557A">
                      <w:pPr>
                        <w:ind w:left="141"/>
                        <w:rPr>
                          <w:rFonts w:ascii="Calibri" w:eastAsia="Calibri" w:hAnsi="Calibri" w:cs="B Nazanin"/>
                          <w:b/>
                          <w:bCs/>
                          <w:sz w:val="26"/>
                          <w:szCs w:val="26"/>
                          <w:rtl/>
                        </w:rPr>
                      </w:pPr>
                      <w:r w:rsidRPr="0060557A">
                        <w:rPr>
                          <w:rFonts w:ascii="Calibri" w:eastAsia="Calibri" w:hAnsi="Calibri" w:cs="B Nazanin" w:hint="cs"/>
                          <w:b/>
                          <w:bCs/>
                          <w:sz w:val="26"/>
                          <w:szCs w:val="26"/>
                          <w:rtl/>
                        </w:rPr>
                        <w:t>در دیگر برنامه های آستان در ماه مبارک رمضان نیز در این خصوص همکاری شده است.</w:t>
                      </w: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Pr="00E22ECB" w:rsidRDefault="0060557A" w:rsidP="0060557A">
                      <w:pPr>
                        <w:ind w:left="141"/>
                        <w:rPr>
                          <w:rFonts w:ascii="Calibri" w:eastAsia="Calibri" w:hAnsi="Calibri" w:cs="B Nazanin"/>
                          <w:b/>
                          <w:bCs/>
                          <w:rtl/>
                        </w:rPr>
                      </w:pPr>
                    </w:p>
                    <w:p w:rsidR="0060557A" w:rsidRPr="00E41760" w:rsidRDefault="0060557A" w:rsidP="0060557A">
                      <w:pPr>
                        <w:rPr>
                          <w:rFonts w:cs="B Nazanin"/>
                          <w:sz w:val="24"/>
                          <w:szCs w:val="24"/>
                        </w:rPr>
                      </w:pPr>
                    </w:p>
                  </w:txbxContent>
                </v:textbox>
              </v:shape>
            </w:pict>
          </mc:Fallback>
        </mc:AlternateContent>
      </w:r>
      <w:r w:rsidRPr="0060557A">
        <w:rPr>
          <w:rFonts w:ascii="Calibri" w:eastAsia="Calibri" w:hAnsi="Calibri" w:cs="Arial"/>
          <w:noProof/>
          <w:lang w:bidi="ar-SA"/>
        </w:rPr>
        <w:drawing>
          <wp:anchor distT="0" distB="0" distL="114300" distR="114300" simplePos="0" relativeHeight="251684864" behindDoc="0" locked="0" layoutInCell="1" allowOverlap="1" wp14:anchorId="5BADB544" wp14:editId="320FDE5A">
            <wp:simplePos x="0" y="0"/>
            <wp:positionH relativeFrom="column">
              <wp:posOffset>-100330</wp:posOffset>
            </wp:positionH>
            <wp:positionV relativeFrom="paragraph">
              <wp:posOffset>2438400</wp:posOffset>
            </wp:positionV>
            <wp:extent cx="2814320" cy="1876425"/>
            <wp:effectExtent l="0" t="0" r="508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1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4320" cy="1876425"/>
                    </a:xfrm>
                    <a:prstGeom prst="rect">
                      <a:avLst/>
                    </a:prstGeom>
                  </pic:spPr>
                </pic:pic>
              </a:graphicData>
            </a:graphic>
            <wp14:sizeRelH relativeFrom="page">
              <wp14:pctWidth>0</wp14:pctWidth>
            </wp14:sizeRelH>
            <wp14:sizeRelV relativeFrom="page">
              <wp14:pctHeight>0</wp14:pctHeight>
            </wp14:sizeRelV>
          </wp:anchor>
        </w:drawing>
      </w:r>
      <w:r w:rsidRPr="0060557A">
        <w:rPr>
          <w:rFonts w:ascii="Calibri" w:eastAsia="Calibri" w:hAnsi="Calibri" w:cs="Arial"/>
          <w:noProof/>
          <w:lang w:bidi="ar-SA"/>
        </w:rPr>
        <w:drawing>
          <wp:anchor distT="0" distB="0" distL="114300" distR="114300" simplePos="0" relativeHeight="251686912" behindDoc="0" locked="0" layoutInCell="1" allowOverlap="1" wp14:anchorId="177626C3" wp14:editId="2AB9BB84">
            <wp:simplePos x="0" y="0"/>
            <wp:positionH relativeFrom="column">
              <wp:posOffset>1621155</wp:posOffset>
            </wp:positionH>
            <wp:positionV relativeFrom="paragraph">
              <wp:posOffset>4411980</wp:posOffset>
            </wp:positionV>
            <wp:extent cx="2814320" cy="1876425"/>
            <wp:effectExtent l="0" t="0" r="508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6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4320" cy="1876425"/>
                    </a:xfrm>
                    <a:prstGeom prst="rect">
                      <a:avLst/>
                    </a:prstGeom>
                  </pic:spPr>
                </pic:pic>
              </a:graphicData>
            </a:graphic>
            <wp14:sizeRelH relativeFrom="page">
              <wp14:pctWidth>0</wp14:pctWidth>
            </wp14:sizeRelH>
            <wp14:sizeRelV relativeFrom="page">
              <wp14:pctHeight>0</wp14:pctHeight>
            </wp14:sizeRelV>
          </wp:anchor>
        </w:drawing>
      </w:r>
      <w:r w:rsidRPr="0060557A">
        <w:rPr>
          <w:rFonts w:ascii="Calibri" w:eastAsia="Calibri" w:hAnsi="Calibri" w:cs="Arial"/>
          <w:noProof/>
          <w:lang w:bidi="ar-SA"/>
        </w:rPr>
        <w:drawing>
          <wp:anchor distT="0" distB="0" distL="114300" distR="114300" simplePos="0" relativeHeight="251688960" behindDoc="0" locked="0" layoutInCell="1" allowOverlap="1" wp14:anchorId="48B90CA0" wp14:editId="7E2643D1">
            <wp:simplePos x="0" y="0"/>
            <wp:positionH relativeFrom="column">
              <wp:posOffset>3543300</wp:posOffset>
            </wp:positionH>
            <wp:positionV relativeFrom="paragraph">
              <wp:posOffset>6350000</wp:posOffset>
            </wp:positionV>
            <wp:extent cx="2814955" cy="1876425"/>
            <wp:effectExtent l="0" t="0" r="444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62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4955" cy="1876425"/>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lang w:bidi="ar-SA"/>
        </w:rPr>
        <w:drawing>
          <wp:anchor distT="0" distB="0" distL="114300" distR="114300" simplePos="0" relativeHeight="251680768" behindDoc="0" locked="0" layoutInCell="1" allowOverlap="1" wp14:anchorId="56662DE8" wp14:editId="28FC0908">
            <wp:simplePos x="0" y="0"/>
            <wp:positionH relativeFrom="column">
              <wp:posOffset>-1031875</wp:posOffset>
            </wp:positionH>
            <wp:positionV relativeFrom="paragraph">
              <wp:posOffset>-932180</wp:posOffset>
            </wp:positionV>
            <wp:extent cx="7772400" cy="10677525"/>
            <wp:effectExtent l="0" t="0" r="0" b="9525"/>
            <wp:wrapNone/>
            <wp:docPr id="25" name="Picture 25"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گزارش مرکز در ماه رمض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677525"/>
                    </a:xfrm>
                    <a:prstGeom prst="rect">
                      <a:avLst/>
                    </a:prstGeom>
                    <a:noFill/>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60557A">
      <w:pPr>
        <w:rPr>
          <w:rtl/>
        </w:rPr>
      </w:pPr>
      <w:r w:rsidRPr="0060557A">
        <w:rPr>
          <w:rFonts w:ascii="Calibri" w:eastAsia="Calibri" w:hAnsi="Calibri" w:cs="Arial"/>
          <w:noProof/>
          <w:lang w:bidi="ar-SA"/>
        </w:rPr>
        <w:lastRenderedPageBreak/>
        <mc:AlternateContent>
          <mc:Choice Requires="wps">
            <w:drawing>
              <wp:anchor distT="0" distB="0" distL="114300" distR="114300" simplePos="0" relativeHeight="251692032" behindDoc="0" locked="0" layoutInCell="1" allowOverlap="1" wp14:anchorId="7E2585DC" wp14:editId="008D46F5">
                <wp:simplePos x="0" y="0"/>
                <wp:positionH relativeFrom="column">
                  <wp:posOffset>-306070</wp:posOffset>
                </wp:positionH>
                <wp:positionV relativeFrom="paragraph">
                  <wp:posOffset>-106358</wp:posOffset>
                </wp:positionV>
                <wp:extent cx="6344920" cy="23691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344920" cy="2369185"/>
                        </a:xfrm>
                        <a:prstGeom prst="rect">
                          <a:avLst/>
                        </a:prstGeom>
                        <a:noFill/>
                        <a:ln w="6350">
                          <a:noFill/>
                        </a:ln>
                        <a:effectLst/>
                      </wps:spPr>
                      <wps:txbx>
                        <w:txbxContent>
                          <w:p w:rsidR="0060557A" w:rsidRPr="00BB1DCE" w:rsidRDefault="0060557A" w:rsidP="0060557A">
                            <w:pPr>
                              <w:rPr>
                                <w:rFonts w:ascii="Calibri" w:eastAsia="Calibri" w:hAnsi="Calibri" w:cs="B Titr"/>
                                <w:b/>
                                <w:bCs/>
                                <w:sz w:val="24"/>
                                <w:szCs w:val="24"/>
                                <w:rtl/>
                              </w:rPr>
                            </w:pPr>
                            <w:r w:rsidRPr="00BB1DCE">
                              <w:rPr>
                                <w:rFonts w:ascii="Calibri" w:eastAsia="Calibri" w:hAnsi="Calibri" w:cs="B Titr" w:hint="cs"/>
                                <w:b/>
                                <w:bCs/>
                                <w:sz w:val="24"/>
                                <w:szCs w:val="24"/>
                                <w:rtl/>
                              </w:rPr>
                              <w:t>* برگزاری کلاس های تدبر در قرآن:</w:t>
                            </w:r>
                          </w:p>
                          <w:p w:rsidR="0060557A" w:rsidRPr="00BB1DCE" w:rsidRDefault="0060557A" w:rsidP="0060557A">
                            <w:pPr>
                              <w:rPr>
                                <w:rFonts w:ascii="Calibri" w:eastAsia="Calibri" w:hAnsi="Calibri" w:cs="B Nazanin"/>
                                <w:b/>
                                <w:bCs/>
                                <w:sz w:val="24"/>
                                <w:szCs w:val="24"/>
                                <w:rtl/>
                              </w:rPr>
                            </w:pPr>
                            <w:r w:rsidRPr="00BB1DCE">
                              <w:rPr>
                                <w:rFonts w:ascii="Calibri" w:eastAsia="Calibri" w:hAnsi="Calibri" w:cs="B Nazanin" w:hint="cs"/>
                                <w:b/>
                                <w:bCs/>
                                <w:sz w:val="24"/>
                                <w:szCs w:val="24"/>
                                <w:rtl/>
                              </w:rPr>
                              <w:t>توجه به تدبر در آیات الهی امری است که از سوی خداوند متعال مورد تاکید قرار گرفته است. در این خصوص چندین جلسه در مرکز آموزش قرآن برگزار و زوایای این امر بررسی شد در نهایت با همکاری اداره برنامه های فرهنگی و آموزشی و دعوت از حضرت حجت الاسلام و المسلمین اسفندیار کلاس های تدبر به صورت هفته ای یک جلسه در طبقه زیرین مسجد جامع تشکیل گردید.</w:t>
                            </w:r>
                          </w:p>
                          <w:p w:rsidR="0060557A" w:rsidRPr="00BB1DCE" w:rsidRDefault="0060557A" w:rsidP="0060557A">
                            <w:pPr>
                              <w:ind w:left="-88"/>
                              <w:rPr>
                                <w:rFonts w:ascii="Calibri" w:eastAsia="Calibri" w:hAnsi="Calibri" w:cs="B Nazanin"/>
                                <w:b/>
                                <w:bCs/>
                                <w:rtl/>
                              </w:rPr>
                            </w:pPr>
                            <w:r w:rsidRPr="00BB1DCE">
                              <w:rPr>
                                <w:rFonts w:ascii="Calibri" w:eastAsia="Calibri" w:hAnsi="Calibri" w:cs="B Nazanin" w:hint="cs"/>
                                <w:b/>
                                <w:bCs/>
                                <w:sz w:val="24"/>
                                <w:szCs w:val="24"/>
                                <w:rtl/>
                              </w:rPr>
                              <w:t>این کلاس ها ویژه خواهران و برادران می باشد و تعداد</w:t>
                            </w:r>
                            <w:r w:rsidRPr="00BB1DCE">
                              <w:rPr>
                                <w:rFonts w:ascii="Calibri" w:eastAsia="Calibri" w:hAnsi="Calibri" w:cs="B Nazanin"/>
                                <w:b/>
                                <w:bCs/>
                                <w:sz w:val="24"/>
                                <w:szCs w:val="24"/>
                                <w:rtl/>
                              </w:rPr>
                              <w:t xml:space="preserve"> 125 </w:t>
                            </w:r>
                            <w:r w:rsidRPr="00BB1DCE">
                              <w:rPr>
                                <w:rFonts w:ascii="Calibri" w:eastAsia="Calibri" w:hAnsi="Calibri" w:cs="B Nazanin" w:hint="cs"/>
                                <w:b/>
                                <w:bCs/>
                                <w:sz w:val="24"/>
                                <w:szCs w:val="24"/>
                                <w:rtl/>
                              </w:rPr>
                              <w:t>نفر</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از</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علاقمندان</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در</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سطوح</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مختلف</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سنی</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و</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تحصیلی</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و</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قرآنی</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در</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این</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کلاسها</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شرکت</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کردند. این کلاس ها تا پایان تابستان 95 نیز ادامه خواهد داشت</w:t>
                            </w:r>
                            <w:r>
                              <w:rPr>
                                <w:rFonts w:ascii="Calibri" w:eastAsia="Calibri" w:hAnsi="Calibri" w:cs="B Nazanin" w:hint="cs"/>
                                <w:b/>
                                <w:bCs/>
                                <w:rtl/>
                              </w:rPr>
                              <w:t>.</w:t>
                            </w: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Pr="00E22ECB" w:rsidRDefault="0060557A" w:rsidP="0060557A">
                            <w:pPr>
                              <w:ind w:left="141"/>
                              <w:rPr>
                                <w:rFonts w:ascii="Calibri" w:eastAsia="Calibri" w:hAnsi="Calibri" w:cs="B Nazanin"/>
                                <w:b/>
                                <w:bCs/>
                                <w:rtl/>
                              </w:rPr>
                            </w:pPr>
                          </w:p>
                          <w:p w:rsidR="0060557A" w:rsidRPr="00E41760" w:rsidRDefault="0060557A" w:rsidP="0060557A">
                            <w:pPr>
                              <w:rPr>
                                <w:rFonts w:cs="B Nazani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585DC" id="Text Box 31" o:spid="_x0000_s1030" type="#_x0000_t202" style="position:absolute;left:0;text-align:left;margin-left:-24.1pt;margin-top:-8.35pt;width:499.6pt;height:18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" filled="f" stroked="f" strokeweight=".5pt">
                <v:textbox>
                  <w:txbxContent>
                    <w:p w:rsidR="0060557A" w:rsidRPr="00BB1DCE" w:rsidRDefault="0060557A" w:rsidP="0060557A">
                      <w:pPr>
                        <w:rPr>
                          <w:rFonts w:ascii="Calibri" w:eastAsia="Calibri" w:hAnsi="Calibri" w:cs="B Titr"/>
                          <w:b/>
                          <w:bCs/>
                          <w:sz w:val="24"/>
                          <w:szCs w:val="24"/>
                          <w:rtl/>
                        </w:rPr>
                      </w:pPr>
                      <w:r w:rsidRPr="00BB1DCE">
                        <w:rPr>
                          <w:rFonts w:ascii="Calibri" w:eastAsia="Calibri" w:hAnsi="Calibri" w:cs="B Titr" w:hint="cs"/>
                          <w:b/>
                          <w:bCs/>
                          <w:sz w:val="24"/>
                          <w:szCs w:val="24"/>
                          <w:rtl/>
                        </w:rPr>
                        <w:t>* برگزاری کلاس های تدبر در قرآن:</w:t>
                      </w:r>
                    </w:p>
                    <w:p w:rsidR="0060557A" w:rsidRPr="00BB1DCE" w:rsidRDefault="0060557A" w:rsidP="0060557A">
                      <w:pPr>
                        <w:rPr>
                          <w:rFonts w:ascii="Calibri" w:eastAsia="Calibri" w:hAnsi="Calibri" w:cs="B Nazanin"/>
                          <w:b/>
                          <w:bCs/>
                          <w:sz w:val="24"/>
                          <w:szCs w:val="24"/>
                          <w:rtl/>
                        </w:rPr>
                      </w:pPr>
                      <w:r w:rsidRPr="00BB1DCE">
                        <w:rPr>
                          <w:rFonts w:ascii="Calibri" w:eastAsia="Calibri" w:hAnsi="Calibri" w:cs="B Nazanin" w:hint="cs"/>
                          <w:b/>
                          <w:bCs/>
                          <w:sz w:val="24"/>
                          <w:szCs w:val="24"/>
                          <w:rtl/>
                        </w:rPr>
                        <w:t>توجه به تدبر در آیات الهی امری است که از سوی خداوند متعال مورد تاکید قرار گرفته است. در این خصوص چندین جلسه در مرکز آموزش قرآن برگزار و زوایای این امر بررسی شد در نهایت با همکاری اداره برنامه های فرهنگی و آموزشی و دعوت از حضرت حجت الاسلام و المسلمین اسفندیار کلاس های تدبر به صورت هفته ای یک جلسه در طبقه زیرین مسجد جامع تشکیل گردید.</w:t>
                      </w:r>
                    </w:p>
                    <w:p w:rsidR="0060557A" w:rsidRPr="00BB1DCE" w:rsidRDefault="0060557A" w:rsidP="0060557A">
                      <w:pPr>
                        <w:ind w:left="-88"/>
                        <w:rPr>
                          <w:rFonts w:ascii="Calibri" w:eastAsia="Calibri" w:hAnsi="Calibri" w:cs="B Nazanin"/>
                          <w:b/>
                          <w:bCs/>
                          <w:rtl/>
                        </w:rPr>
                      </w:pPr>
                      <w:r w:rsidRPr="00BB1DCE">
                        <w:rPr>
                          <w:rFonts w:ascii="Calibri" w:eastAsia="Calibri" w:hAnsi="Calibri" w:cs="B Nazanin" w:hint="cs"/>
                          <w:b/>
                          <w:bCs/>
                          <w:sz w:val="24"/>
                          <w:szCs w:val="24"/>
                          <w:rtl/>
                        </w:rPr>
                        <w:t>این کلاس ها ویژه خواهران و برادران می باشد و تعداد</w:t>
                      </w:r>
                      <w:r w:rsidRPr="00BB1DCE">
                        <w:rPr>
                          <w:rFonts w:ascii="Calibri" w:eastAsia="Calibri" w:hAnsi="Calibri" w:cs="B Nazanin"/>
                          <w:b/>
                          <w:bCs/>
                          <w:sz w:val="24"/>
                          <w:szCs w:val="24"/>
                          <w:rtl/>
                        </w:rPr>
                        <w:t xml:space="preserve"> 125 </w:t>
                      </w:r>
                      <w:r w:rsidRPr="00BB1DCE">
                        <w:rPr>
                          <w:rFonts w:ascii="Calibri" w:eastAsia="Calibri" w:hAnsi="Calibri" w:cs="B Nazanin" w:hint="cs"/>
                          <w:b/>
                          <w:bCs/>
                          <w:sz w:val="24"/>
                          <w:szCs w:val="24"/>
                          <w:rtl/>
                        </w:rPr>
                        <w:t>نفر</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از</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علاقمندان</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در</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سطوح</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مختلف</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سنی</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و</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تحصیلی</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و</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قرآنی</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در</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این</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کلاسها</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شرکت</w:t>
                      </w:r>
                      <w:r w:rsidRPr="00BB1DCE">
                        <w:rPr>
                          <w:rFonts w:ascii="Calibri" w:eastAsia="Calibri" w:hAnsi="Calibri" w:cs="B Nazanin"/>
                          <w:b/>
                          <w:bCs/>
                          <w:sz w:val="24"/>
                          <w:szCs w:val="24"/>
                          <w:rtl/>
                        </w:rPr>
                        <w:t xml:space="preserve"> </w:t>
                      </w:r>
                      <w:r w:rsidRPr="00BB1DCE">
                        <w:rPr>
                          <w:rFonts w:ascii="Calibri" w:eastAsia="Calibri" w:hAnsi="Calibri" w:cs="B Nazanin" w:hint="cs"/>
                          <w:b/>
                          <w:bCs/>
                          <w:sz w:val="24"/>
                          <w:szCs w:val="24"/>
                          <w:rtl/>
                        </w:rPr>
                        <w:t>کردند. این کلاس ها تا پایان تابستان 95 نیز ادامه خواهد داشت</w:t>
                      </w:r>
                      <w:r>
                        <w:rPr>
                          <w:rFonts w:ascii="Calibri" w:eastAsia="Calibri" w:hAnsi="Calibri" w:cs="B Nazanin" w:hint="cs"/>
                          <w:b/>
                          <w:bCs/>
                          <w:rtl/>
                        </w:rPr>
                        <w:t>.</w:t>
                      </w: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Pr="00E22ECB" w:rsidRDefault="0060557A" w:rsidP="0060557A">
                      <w:pPr>
                        <w:ind w:left="141"/>
                        <w:rPr>
                          <w:rFonts w:ascii="Calibri" w:eastAsia="Calibri" w:hAnsi="Calibri" w:cs="B Nazanin"/>
                          <w:b/>
                          <w:bCs/>
                          <w:rtl/>
                        </w:rPr>
                      </w:pPr>
                    </w:p>
                    <w:p w:rsidR="0060557A" w:rsidRPr="00E41760" w:rsidRDefault="0060557A" w:rsidP="0060557A">
                      <w:pPr>
                        <w:rPr>
                          <w:rFonts w:cs="B Nazanin"/>
                          <w:sz w:val="24"/>
                          <w:szCs w:val="24"/>
                        </w:rPr>
                      </w:pPr>
                    </w:p>
                  </w:txbxContent>
                </v:textbox>
              </v:shape>
            </w:pict>
          </mc:Fallback>
        </mc:AlternateContent>
      </w:r>
      <w:r>
        <w:rPr>
          <w:rFonts w:hint="cs"/>
          <w:noProof/>
          <w:rtl/>
          <w:lang w:bidi="ar-SA"/>
        </w:rPr>
        <w:drawing>
          <wp:anchor distT="0" distB="0" distL="114300" distR="114300" simplePos="0" relativeHeight="251689984" behindDoc="0" locked="0" layoutInCell="1" allowOverlap="1" wp14:anchorId="6CFC5DAF" wp14:editId="28A2F01F">
            <wp:simplePos x="0" y="0"/>
            <wp:positionH relativeFrom="column">
              <wp:posOffset>-1035401</wp:posOffset>
            </wp:positionH>
            <wp:positionV relativeFrom="paragraph">
              <wp:posOffset>-914400</wp:posOffset>
            </wp:positionV>
            <wp:extent cx="7772400" cy="10677525"/>
            <wp:effectExtent l="0" t="0" r="0" b="9525"/>
            <wp:wrapNone/>
            <wp:docPr id="30" name="Picture 30"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گزارش مرکز در ماه رمض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677525"/>
                    </a:xfrm>
                    <a:prstGeom prst="rect">
                      <a:avLst/>
                    </a:prstGeom>
                    <a:noFill/>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60557A">
      <w:pPr>
        <w:rPr>
          <w:rtl/>
        </w:rPr>
      </w:pPr>
      <w:r w:rsidRPr="0060557A">
        <w:rPr>
          <w:rFonts w:cs="Arial"/>
          <w:noProof/>
          <w:rtl/>
          <w:lang w:bidi="ar-SA"/>
        </w:rPr>
        <w:drawing>
          <wp:anchor distT="0" distB="0" distL="114300" distR="114300" simplePos="0" relativeHeight="251696128" behindDoc="0" locked="0" layoutInCell="1" allowOverlap="1" wp14:anchorId="1E018175" wp14:editId="3AD030A8">
            <wp:simplePos x="0" y="0"/>
            <wp:positionH relativeFrom="column">
              <wp:posOffset>3172147</wp:posOffset>
            </wp:positionH>
            <wp:positionV relativeFrom="paragraph">
              <wp:posOffset>231140</wp:posOffset>
            </wp:positionV>
            <wp:extent cx="2721610" cy="181419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80.JPG"/>
                    <pic:cNvPicPr/>
                  </pic:nvPicPr>
                  <pic:blipFill>
                    <a:blip r:embed="rId34" cstate="print">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21610" cy="1814195"/>
                    </a:xfrm>
                    <a:prstGeom prst="rect">
                      <a:avLst/>
                    </a:prstGeom>
                  </pic:spPr>
                </pic:pic>
              </a:graphicData>
            </a:graphic>
            <wp14:sizeRelH relativeFrom="page">
              <wp14:pctWidth>0</wp14:pctWidth>
            </wp14:sizeRelH>
            <wp14:sizeRelV relativeFrom="page">
              <wp14:pctHeight>0</wp14:pctHeight>
            </wp14:sizeRelV>
          </wp:anchor>
        </w:drawing>
      </w:r>
      <w:r w:rsidRPr="0060557A">
        <w:rPr>
          <w:rFonts w:cs="Arial"/>
          <w:noProof/>
          <w:rtl/>
          <w:lang w:bidi="ar-SA"/>
        </w:rPr>
        <w:drawing>
          <wp:anchor distT="0" distB="0" distL="114300" distR="114300" simplePos="0" relativeHeight="251694080" behindDoc="0" locked="0" layoutInCell="1" allowOverlap="1" wp14:anchorId="50E94E7D" wp14:editId="2174EEFF">
            <wp:simplePos x="0" y="0"/>
            <wp:positionH relativeFrom="column">
              <wp:posOffset>-2853</wp:posOffset>
            </wp:positionH>
            <wp:positionV relativeFrom="paragraph">
              <wp:posOffset>268605</wp:posOffset>
            </wp:positionV>
            <wp:extent cx="2694940" cy="17964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59.JPG"/>
                    <pic:cNvPicPr/>
                  </pic:nvPicPr>
                  <pic:blipFill>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94940" cy="1796415"/>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60557A">
      <w:pPr>
        <w:rPr>
          <w:rtl/>
        </w:rPr>
      </w:pPr>
      <w:r w:rsidRPr="0060557A">
        <w:rPr>
          <w:rFonts w:cs="Arial"/>
          <w:noProof/>
          <w:rtl/>
          <w:lang w:bidi="ar-SA"/>
        </w:rPr>
        <w:drawing>
          <wp:anchor distT="0" distB="0" distL="114300" distR="114300" simplePos="0" relativeHeight="251695104" behindDoc="0" locked="0" layoutInCell="1" allowOverlap="1" wp14:anchorId="28E3D739" wp14:editId="47C47FFF">
            <wp:simplePos x="0" y="0"/>
            <wp:positionH relativeFrom="column">
              <wp:posOffset>1589092</wp:posOffset>
            </wp:positionH>
            <wp:positionV relativeFrom="paragraph">
              <wp:posOffset>294640</wp:posOffset>
            </wp:positionV>
            <wp:extent cx="2694940" cy="17964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71.JPG"/>
                    <pic:cNvPicPr/>
                  </pic:nvPicPr>
                  <pic:blipFill>
                    <a:blip r:embed="rId38" cstate="print">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94940" cy="1796415"/>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60557A">
      <w:pPr>
        <w:rPr>
          <w:rtl/>
        </w:rPr>
      </w:pPr>
      <w:r w:rsidRPr="0060557A">
        <w:rPr>
          <w:rFonts w:cs="Arial"/>
          <w:noProof/>
          <w:rtl/>
          <w:lang w:bidi="ar-SA"/>
        </w:rPr>
        <w:drawing>
          <wp:anchor distT="0" distB="0" distL="114300" distR="114300" simplePos="0" relativeHeight="251697152" behindDoc="0" locked="0" layoutInCell="1" allowOverlap="1" wp14:anchorId="709AD5AA" wp14:editId="7F03C0BB">
            <wp:simplePos x="0" y="0"/>
            <wp:positionH relativeFrom="column">
              <wp:posOffset>-14918</wp:posOffset>
            </wp:positionH>
            <wp:positionV relativeFrom="paragraph">
              <wp:posOffset>56515</wp:posOffset>
            </wp:positionV>
            <wp:extent cx="2726690" cy="18180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96.JPG"/>
                    <pic:cNvPicPr/>
                  </pic:nvPicPr>
                  <pic:blipFill>
                    <a:blip r:embed="rId40" cstate="print">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26690" cy="1818005"/>
                    </a:xfrm>
                    <a:prstGeom prst="rect">
                      <a:avLst/>
                    </a:prstGeom>
                  </pic:spPr>
                </pic:pic>
              </a:graphicData>
            </a:graphic>
            <wp14:sizeRelH relativeFrom="page">
              <wp14:pctWidth>0</wp14:pctWidth>
            </wp14:sizeRelH>
            <wp14:sizeRelV relativeFrom="page">
              <wp14:pctHeight>0</wp14:pctHeight>
            </wp14:sizeRelV>
          </wp:anchor>
        </w:drawing>
      </w:r>
      <w:r w:rsidRPr="0060557A">
        <w:rPr>
          <w:rFonts w:cs="Arial"/>
          <w:noProof/>
          <w:rtl/>
          <w:lang w:bidi="ar-SA"/>
        </w:rPr>
        <w:drawing>
          <wp:anchor distT="0" distB="0" distL="114300" distR="114300" simplePos="0" relativeHeight="251698176" behindDoc="0" locked="0" layoutInCell="1" allowOverlap="1" wp14:anchorId="109CCAE4" wp14:editId="6A2034EA">
            <wp:simplePos x="0" y="0"/>
            <wp:positionH relativeFrom="column">
              <wp:posOffset>3087057</wp:posOffset>
            </wp:positionH>
            <wp:positionV relativeFrom="paragraph">
              <wp:posOffset>60960</wp:posOffset>
            </wp:positionV>
            <wp:extent cx="2694940" cy="17964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78.JPG"/>
                    <pic:cNvPicPr/>
                  </pic:nvPicPr>
                  <pic:blipFill>
                    <a:blip r:embed="rId42" cstate="print">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94940" cy="1796415"/>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60557A" w:rsidRDefault="0060557A">
      <w:pPr>
        <w:rPr>
          <w:rtl/>
        </w:rPr>
      </w:pPr>
      <w:r w:rsidRPr="0060557A">
        <w:rPr>
          <w:rFonts w:ascii="Calibri" w:eastAsia="Calibri" w:hAnsi="Calibri" w:cs="Arial"/>
          <w:noProof/>
          <w:lang w:bidi="ar-SA"/>
        </w:rPr>
        <w:lastRenderedPageBreak/>
        <mc:AlternateContent>
          <mc:Choice Requires="wps">
            <w:drawing>
              <wp:anchor distT="0" distB="0" distL="114300" distR="114300" simplePos="0" relativeHeight="251701248" behindDoc="0" locked="0" layoutInCell="1" allowOverlap="1" wp14:anchorId="562CB530" wp14:editId="0C2FC4A3">
                <wp:simplePos x="0" y="0"/>
                <wp:positionH relativeFrom="column">
                  <wp:posOffset>-379730</wp:posOffset>
                </wp:positionH>
                <wp:positionV relativeFrom="paragraph">
                  <wp:posOffset>57785</wp:posOffset>
                </wp:positionV>
                <wp:extent cx="6557010" cy="3369945"/>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6557010" cy="3369945"/>
                        </a:xfrm>
                        <a:prstGeom prst="rect">
                          <a:avLst/>
                        </a:prstGeom>
                        <a:noFill/>
                        <a:ln w="6350">
                          <a:noFill/>
                        </a:ln>
                        <a:effectLst/>
                      </wps:spPr>
                      <wps:txbx>
                        <w:txbxContent>
                          <w:p w:rsidR="0060557A" w:rsidRPr="00BB1DCE" w:rsidRDefault="0060557A" w:rsidP="0060557A">
                            <w:pPr>
                              <w:rPr>
                                <w:rFonts w:ascii="Calibri" w:eastAsia="Calibri" w:hAnsi="Calibri" w:cs="B Titr"/>
                                <w:b/>
                                <w:bCs/>
                                <w:sz w:val="24"/>
                                <w:szCs w:val="24"/>
                                <w:rtl/>
                              </w:rPr>
                            </w:pPr>
                            <w:r w:rsidRPr="00BB1DCE">
                              <w:rPr>
                                <w:rFonts w:ascii="Calibri" w:eastAsia="Calibri" w:hAnsi="Calibri" w:cs="B Titr" w:hint="cs"/>
                                <w:b/>
                                <w:bCs/>
                                <w:sz w:val="24"/>
                                <w:szCs w:val="24"/>
                                <w:rtl/>
                              </w:rPr>
                              <w:t>*</w:t>
                            </w:r>
                            <w:r>
                              <w:rPr>
                                <w:rFonts w:ascii="Calibri" w:eastAsia="Calibri" w:hAnsi="Calibri" w:cs="B Titr" w:hint="cs"/>
                                <w:b/>
                                <w:bCs/>
                                <w:sz w:val="24"/>
                                <w:szCs w:val="24"/>
                                <w:rtl/>
                              </w:rPr>
                              <w:t xml:space="preserve"> مشارکت در برگزاری طرح نمادین کتابت قرآن کریم در روز میلاد کریم اهل بیت (ع)  </w:t>
                            </w:r>
                            <w:r w:rsidRPr="00BB1DCE">
                              <w:rPr>
                                <w:rFonts w:ascii="Calibri" w:eastAsia="Calibri" w:hAnsi="Calibri" w:cs="B Titr" w:hint="cs"/>
                                <w:b/>
                                <w:bCs/>
                                <w:sz w:val="24"/>
                                <w:szCs w:val="24"/>
                                <w:rtl/>
                              </w:rPr>
                              <w:t>:</w:t>
                            </w:r>
                          </w:p>
                          <w:p w:rsidR="0060557A" w:rsidRPr="004E67D2" w:rsidRDefault="0060557A" w:rsidP="0060557A">
                            <w:pPr>
                              <w:ind w:left="77"/>
                              <w:rPr>
                                <w:rFonts w:ascii="Calibri" w:eastAsia="Calibri" w:hAnsi="Calibri" w:cs="B Nazanin"/>
                                <w:b/>
                                <w:bCs/>
                                <w:sz w:val="24"/>
                                <w:szCs w:val="24"/>
                                <w:rtl/>
                              </w:rPr>
                            </w:pPr>
                            <w:r w:rsidRPr="004E67D2">
                              <w:rPr>
                                <w:rFonts w:ascii="Calibri" w:eastAsia="Calibri" w:hAnsi="Calibri" w:cs="B Nazanin" w:hint="cs"/>
                                <w:b/>
                                <w:bCs/>
                                <w:sz w:val="24"/>
                                <w:szCs w:val="24"/>
                                <w:rtl/>
                              </w:rPr>
                              <w:t>ثبت نام طرح کتابت قرآن کریم که از مصوبات شورای عالی فرهنگی آستان مقدس حضرت عبدالعظیم (ع) در ساختمان مرکز آموزش قرآن کریم توسط خادمین افتخاری صورت پذیرف</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lang w:bidi="fa-IR"/>
                              </w:rPr>
                            </w:pPr>
                            <w:r w:rsidRPr="004E67D2">
                              <w:rPr>
                                <w:rFonts w:ascii="Calibri" w:eastAsia="Calibri" w:hAnsi="Calibri" w:cs="B Nazanin" w:hint="cs"/>
                                <w:b/>
                                <w:bCs/>
                                <w:sz w:val="24"/>
                                <w:szCs w:val="24"/>
                                <w:rtl/>
                                <w:lang w:bidi="fa-IR"/>
                              </w:rPr>
                              <w:t>شرکت در جلسات هماهنگی (6جلسه) و تهیه و ارائه صورتجلسه به مبادی ذی ربط و پیگیری مصوبات</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lang w:bidi="fa-IR"/>
                              </w:rPr>
                            </w:pPr>
                            <w:r w:rsidRPr="004E67D2">
                              <w:rPr>
                                <w:rFonts w:ascii="Calibri" w:eastAsia="Calibri" w:hAnsi="Calibri" w:cs="B Nazanin" w:hint="cs"/>
                                <w:b/>
                                <w:bCs/>
                                <w:sz w:val="24"/>
                                <w:szCs w:val="24"/>
                                <w:rtl/>
                                <w:lang w:bidi="fa-IR"/>
                              </w:rPr>
                              <w:t>طراحی پوستر کتابت قرآن</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lang w:bidi="fa-IR"/>
                              </w:rPr>
                            </w:pPr>
                            <w:r w:rsidRPr="004E67D2">
                              <w:rPr>
                                <w:rFonts w:ascii="Calibri" w:eastAsia="Calibri" w:hAnsi="Calibri" w:cs="B Nazanin" w:hint="cs"/>
                                <w:b/>
                                <w:bCs/>
                                <w:sz w:val="24"/>
                                <w:szCs w:val="24"/>
                                <w:rtl/>
                                <w:lang w:bidi="fa-IR"/>
                              </w:rPr>
                              <w:t>ثبت نام از منتقاضیان از تاریخ 1 لغایت 31 خردادماه در ساختمان مرکز آموزش قرآن و ثبت نام 460 نفر</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lang w:bidi="fa-IR"/>
                              </w:rPr>
                            </w:pPr>
                            <w:r w:rsidRPr="004E67D2">
                              <w:rPr>
                                <w:rFonts w:ascii="Calibri" w:eastAsia="Calibri" w:hAnsi="Calibri" w:cs="B Nazanin" w:hint="cs"/>
                                <w:b/>
                                <w:bCs/>
                                <w:sz w:val="24"/>
                                <w:szCs w:val="24"/>
                                <w:rtl/>
                                <w:lang w:bidi="fa-IR"/>
                              </w:rPr>
                              <w:t xml:space="preserve">ارسال پیامک به ثبت نام کنندگان </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rtl/>
                                <w:lang w:bidi="fa-IR"/>
                              </w:rPr>
                            </w:pPr>
                            <w:r w:rsidRPr="004E67D2">
                              <w:rPr>
                                <w:rFonts w:ascii="Calibri" w:eastAsia="Calibri" w:hAnsi="Calibri" w:cs="B Nazanin" w:hint="cs"/>
                                <w:b/>
                                <w:bCs/>
                                <w:sz w:val="24"/>
                                <w:szCs w:val="24"/>
                                <w:rtl/>
                                <w:lang w:bidi="fa-IR"/>
                              </w:rPr>
                              <w:t>تعیین قاری جهت برنامه</w:t>
                            </w:r>
                          </w:p>
                          <w:p w:rsidR="0060557A" w:rsidRDefault="0060557A" w:rsidP="0060557A">
                            <w:pPr>
                              <w:ind w:left="141"/>
                              <w:rPr>
                                <w:rFonts w:ascii="Calibri" w:eastAsia="Calibri" w:hAnsi="Calibri" w:cs="B Nazanin"/>
                                <w:b/>
                                <w:bCs/>
                                <w:rtl/>
                              </w:rPr>
                            </w:pPr>
                            <w:r w:rsidRPr="004E67D2">
                              <w:rPr>
                                <w:rFonts w:ascii="Calibri" w:eastAsia="Calibri" w:hAnsi="Calibri" w:cs="B Nazanin" w:hint="cs"/>
                                <w:b/>
                                <w:bCs/>
                                <w:sz w:val="24"/>
                                <w:szCs w:val="24"/>
                                <w:rtl/>
                              </w:rPr>
                              <w:t>این برنامه در روز میلاد کریم اهل بیت (ع) در مصلی حرم حضرت عبدالعظیم (ع) با حضور 286 نفر و در طول مدت 34 دقیقه انجام شد</w:t>
                            </w:r>
                            <w:r>
                              <w:rPr>
                                <w:rFonts w:ascii="Calibri" w:eastAsia="Calibri" w:hAnsi="Calibri" w:cs="B Nazanin" w:hint="cs"/>
                                <w:b/>
                                <w:bCs/>
                                <w:rtl/>
                              </w:rPr>
                              <w:t>.</w:t>
                            </w: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Pr="00E22ECB" w:rsidRDefault="0060557A" w:rsidP="0060557A">
                            <w:pPr>
                              <w:ind w:left="141"/>
                              <w:rPr>
                                <w:rFonts w:ascii="Calibri" w:eastAsia="Calibri" w:hAnsi="Calibri" w:cs="B Nazanin"/>
                                <w:b/>
                                <w:bCs/>
                                <w:rtl/>
                              </w:rPr>
                            </w:pPr>
                          </w:p>
                          <w:p w:rsidR="0060557A" w:rsidRPr="00E41760" w:rsidRDefault="0060557A" w:rsidP="0060557A">
                            <w:pPr>
                              <w:rPr>
                                <w:rFonts w:cs="B Nazani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B530" id="Text Box 38" o:spid="_x0000_s1031" type="#_x0000_t202" style="position:absolute;left:0;text-align:left;margin-left:-29.9pt;margin-top:4.55pt;width:516.3pt;height:26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" filled="f" stroked="f" strokeweight=".5pt">
                <v:textbox>
                  <w:txbxContent>
                    <w:p w:rsidR="0060557A" w:rsidRPr="00BB1DCE" w:rsidRDefault="0060557A" w:rsidP="0060557A">
                      <w:pPr>
                        <w:rPr>
                          <w:rFonts w:ascii="Calibri" w:eastAsia="Calibri" w:hAnsi="Calibri" w:cs="B Titr"/>
                          <w:b/>
                          <w:bCs/>
                          <w:sz w:val="24"/>
                          <w:szCs w:val="24"/>
                          <w:rtl/>
                        </w:rPr>
                      </w:pPr>
                      <w:r w:rsidRPr="00BB1DCE">
                        <w:rPr>
                          <w:rFonts w:ascii="Calibri" w:eastAsia="Calibri" w:hAnsi="Calibri" w:cs="B Titr" w:hint="cs"/>
                          <w:b/>
                          <w:bCs/>
                          <w:sz w:val="24"/>
                          <w:szCs w:val="24"/>
                          <w:rtl/>
                        </w:rPr>
                        <w:t>*</w:t>
                      </w:r>
                      <w:r>
                        <w:rPr>
                          <w:rFonts w:ascii="Calibri" w:eastAsia="Calibri" w:hAnsi="Calibri" w:cs="B Titr" w:hint="cs"/>
                          <w:b/>
                          <w:bCs/>
                          <w:sz w:val="24"/>
                          <w:szCs w:val="24"/>
                          <w:rtl/>
                        </w:rPr>
                        <w:t xml:space="preserve"> مشارکت در برگزاری طرح نمادین کتابت قرآن کریم در روز میلاد کریم اهل بیت (ع)  </w:t>
                      </w:r>
                      <w:r w:rsidRPr="00BB1DCE">
                        <w:rPr>
                          <w:rFonts w:ascii="Calibri" w:eastAsia="Calibri" w:hAnsi="Calibri" w:cs="B Titr" w:hint="cs"/>
                          <w:b/>
                          <w:bCs/>
                          <w:sz w:val="24"/>
                          <w:szCs w:val="24"/>
                          <w:rtl/>
                        </w:rPr>
                        <w:t>:</w:t>
                      </w:r>
                    </w:p>
                    <w:p w:rsidR="0060557A" w:rsidRPr="004E67D2" w:rsidRDefault="0060557A" w:rsidP="0060557A">
                      <w:pPr>
                        <w:ind w:left="77"/>
                        <w:rPr>
                          <w:rFonts w:ascii="Calibri" w:eastAsia="Calibri" w:hAnsi="Calibri" w:cs="B Nazanin"/>
                          <w:b/>
                          <w:bCs/>
                          <w:sz w:val="24"/>
                          <w:szCs w:val="24"/>
                          <w:rtl/>
                        </w:rPr>
                      </w:pPr>
                      <w:r w:rsidRPr="004E67D2">
                        <w:rPr>
                          <w:rFonts w:ascii="Calibri" w:eastAsia="Calibri" w:hAnsi="Calibri" w:cs="B Nazanin" w:hint="cs"/>
                          <w:b/>
                          <w:bCs/>
                          <w:sz w:val="24"/>
                          <w:szCs w:val="24"/>
                          <w:rtl/>
                        </w:rPr>
                        <w:t>ثبت نام طرح کتابت قرآن کریم که از مصوبات شورای عالی فرهنگی آستان مقدس حضرت عبدالعظیم (ع) در ساختمان مرکز آموزش قرآن کریم توسط خادمین افتخاری صورت پذیرف</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lang w:bidi="fa-IR"/>
                        </w:rPr>
                      </w:pPr>
                      <w:r w:rsidRPr="004E67D2">
                        <w:rPr>
                          <w:rFonts w:ascii="Calibri" w:eastAsia="Calibri" w:hAnsi="Calibri" w:cs="B Nazanin" w:hint="cs"/>
                          <w:b/>
                          <w:bCs/>
                          <w:sz w:val="24"/>
                          <w:szCs w:val="24"/>
                          <w:rtl/>
                          <w:lang w:bidi="fa-IR"/>
                        </w:rPr>
                        <w:t>شرکت در جلسات هماهنگی (6جلسه) و تهیه و ارائه صورتجلسه به مبادی ذی ربط و پیگیری مصوبات</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lang w:bidi="fa-IR"/>
                        </w:rPr>
                      </w:pPr>
                      <w:r w:rsidRPr="004E67D2">
                        <w:rPr>
                          <w:rFonts w:ascii="Calibri" w:eastAsia="Calibri" w:hAnsi="Calibri" w:cs="B Nazanin" w:hint="cs"/>
                          <w:b/>
                          <w:bCs/>
                          <w:sz w:val="24"/>
                          <w:szCs w:val="24"/>
                          <w:rtl/>
                          <w:lang w:bidi="fa-IR"/>
                        </w:rPr>
                        <w:t>طراحی پوستر کتابت قرآن</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lang w:bidi="fa-IR"/>
                        </w:rPr>
                      </w:pPr>
                      <w:r w:rsidRPr="004E67D2">
                        <w:rPr>
                          <w:rFonts w:ascii="Calibri" w:eastAsia="Calibri" w:hAnsi="Calibri" w:cs="B Nazanin" w:hint="cs"/>
                          <w:b/>
                          <w:bCs/>
                          <w:sz w:val="24"/>
                          <w:szCs w:val="24"/>
                          <w:rtl/>
                          <w:lang w:bidi="fa-IR"/>
                        </w:rPr>
                        <w:t>ثبت نام از منتقاضیان از تاریخ 1 لغایت 31 خردادماه در ساختمان مرکز آموزش قرآن و ثبت نام 460 نفر</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lang w:bidi="fa-IR"/>
                        </w:rPr>
                      </w:pPr>
                      <w:r w:rsidRPr="004E67D2">
                        <w:rPr>
                          <w:rFonts w:ascii="Calibri" w:eastAsia="Calibri" w:hAnsi="Calibri" w:cs="B Nazanin" w:hint="cs"/>
                          <w:b/>
                          <w:bCs/>
                          <w:sz w:val="24"/>
                          <w:szCs w:val="24"/>
                          <w:rtl/>
                          <w:lang w:bidi="fa-IR"/>
                        </w:rPr>
                        <w:t xml:space="preserve">ارسال پیامک به ثبت نام کنندگان </w:t>
                      </w:r>
                    </w:p>
                    <w:p w:rsidR="0060557A" w:rsidRPr="004E67D2" w:rsidRDefault="0060557A" w:rsidP="0060557A">
                      <w:pPr>
                        <w:pStyle w:val="ListParagraph1"/>
                        <w:numPr>
                          <w:ilvl w:val="0"/>
                          <w:numId w:val="1"/>
                        </w:numPr>
                        <w:bidi/>
                        <w:spacing w:after="200" w:line="276" w:lineRule="auto"/>
                        <w:rPr>
                          <w:rFonts w:ascii="Calibri" w:eastAsia="Calibri" w:hAnsi="Calibri" w:cs="B Nazanin"/>
                          <w:b/>
                          <w:bCs/>
                          <w:sz w:val="24"/>
                          <w:szCs w:val="24"/>
                          <w:rtl/>
                          <w:lang w:bidi="fa-IR"/>
                        </w:rPr>
                      </w:pPr>
                      <w:r w:rsidRPr="004E67D2">
                        <w:rPr>
                          <w:rFonts w:ascii="Calibri" w:eastAsia="Calibri" w:hAnsi="Calibri" w:cs="B Nazanin" w:hint="cs"/>
                          <w:b/>
                          <w:bCs/>
                          <w:sz w:val="24"/>
                          <w:szCs w:val="24"/>
                          <w:rtl/>
                          <w:lang w:bidi="fa-IR"/>
                        </w:rPr>
                        <w:t>تعیین قاری جهت برنامه</w:t>
                      </w:r>
                    </w:p>
                    <w:p w:rsidR="0060557A" w:rsidRDefault="0060557A" w:rsidP="0060557A">
                      <w:pPr>
                        <w:ind w:left="141"/>
                        <w:rPr>
                          <w:rFonts w:ascii="Calibri" w:eastAsia="Calibri" w:hAnsi="Calibri" w:cs="B Nazanin"/>
                          <w:b/>
                          <w:bCs/>
                          <w:rtl/>
                        </w:rPr>
                      </w:pPr>
                      <w:r w:rsidRPr="004E67D2">
                        <w:rPr>
                          <w:rFonts w:ascii="Calibri" w:eastAsia="Calibri" w:hAnsi="Calibri" w:cs="B Nazanin" w:hint="cs"/>
                          <w:b/>
                          <w:bCs/>
                          <w:sz w:val="24"/>
                          <w:szCs w:val="24"/>
                          <w:rtl/>
                        </w:rPr>
                        <w:t>این برنامه در روز میلاد کریم اهل بیت (ع) در مصلی حرم حضرت عبدالعظیم (ع) با حضور 286 نفر و در طول مدت 34 دقیقه انجام شد</w:t>
                      </w:r>
                      <w:r>
                        <w:rPr>
                          <w:rFonts w:ascii="Calibri" w:eastAsia="Calibri" w:hAnsi="Calibri" w:cs="B Nazanin" w:hint="cs"/>
                          <w:b/>
                          <w:bCs/>
                          <w:rtl/>
                        </w:rPr>
                        <w:t>.</w:t>
                      </w: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Default="0060557A" w:rsidP="0060557A">
                      <w:pPr>
                        <w:ind w:left="141"/>
                        <w:rPr>
                          <w:rFonts w:ascii="Calibri" w:eastAsia="Calibri" w:hAnsi="Calibri" w:cs="B Nazanin"/>
                          <w:b/>
                          <w:bCs/>
                          <w:rtl/>
                        </w:rPr>
                      </w:pPr>
                    </w:p>
                    <w:p w:rsidR="0060557A" w:rsidRPr="00E22ECB" w:rsidRDefault="0060557A" w:rsidP="0060557A">
                      <w:pPr>
                        <w:ind w:left="141"/>
                        <w:rPr>
                          <w:rFonts w:ascii="Calibri" w:eastAsia="Calibri" w:hAnsi="Calibri" w:cs="B Nazanin"/>
                          <w:b/>
                          <w:bCs/>
                          <w:rtl/>
                        </w:rPr>
                      </w:pPr>
                    </w:p>
                    <w:p w:rsidR="0060557A" w:rsidRPr="00E41760" w:rsidRDefault="0060557A" w:rsidP="0060557A">
                      <w:pPr>
                        <w:rPr>
                          <w:rFonts w:cs="B Nazanin"/>
                          <w:sz w:val="24"/>
                          <w:szCs w:val="24"/>
                        </w:rPr>
                      </w:pPr>
                    </w:p>
                  </w:txbxContent>
                </v:textbox>
              </v:shape>
            </w:pict>
          </mc:Fallback>
        </mc:AlternateContent>
      </w:r>
      <w:r>
        <w:rPr>
          <w:rFonts w:hint="cs"/>
          <w:noProof/>
          <w:rtl/>
          <w:lang w:bidi="ar-SA"/>
        </w:rPr>
        <w:drawing>
          <wp:anchor distT="0" distB="0" distL="114300" distR="114300" simplePos="0" relativeHeight="251699200" behindDoc="0" locked="0" layoutInCell="1" allowOverlap="1" wp14:anchorId="1F975EA9" wp14:editId="0D172AC7">
            <wp:simplePos x="0" y="0"/>
            <wp:positionH relativeFrom="column">
              <wp:posOffset>-1040130</wp:posOffset>
            </wp:positionH>
            <wp:positionV relativeFrom="paragraph">
              <wp:posOffset>-923290</wp:posOffset>
            </wp:positionV>
            <wp:extent cx="7772400" cy="10677525"/>
            <wp:effectExtent l="0" t="0" r="0" b="9525"/>
            <wp:wrapNone/>
            <wp:docPr id="37" name="Picture 37"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گزارش مرکز در ماه رمض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677525"/>
                    </a:xfrm>
                    <a:prstGeom prst="rect">
                      <a:avLst/>
                    </a:prstGeom>
                    <a:noFill/>
                  </pic:spPr>
                </pic:pic>
              </a:graphicData>
            </a:graphic>
            <wp14:sizeRelH relativeFrom="page">
              <wp14:pctWidth>0</wp14:pctWidth>
            </wp14:sizeRelH>
            <wp14:sizeRelV relativeFrom="page">
              <wp14:pctHeight>0</wp14:pctHeight>
            </wp14:sizeRelV>
          </wp:anchor>
        </w:drawing>
      </w: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r w:rsidRPr="0060557A">
        <w:rPr>
          <w:rFonts w:cs="Arial"/>
          <w:noProof/>
          <w:rtl/>
          <w:lang w:bidi="ar-SA"/>
        </w:rPr>
        <w:drawing>
          <wp:anchor distT="0" distB="0" distL="114300" distR="114300" simplePos="0" relativeHeight="251703296" behindDoc="0" locked="0" layoutInCell="1" allowOverlap="1" wp14:anchorId="4CD0BC4E" wp14:editId="7ED4D606">
            <wp:simplePos x="0" y="0"/>
            <wp:positionH relativeFrom="column">
              <wp:posOffset>-384175</wp:posOffset>
            </wp:positionH>
            <wp:positionV relativeFrom="paragraph">
              <wp:posOffset>0</wp:posOffset>
            </wp:positionV>
            <wp:extent cx="3030220" cy="20199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16_879.jpg"/>
                    <pic:cNvPicPr/>
                  </pic:nvPicPr>
                  <pic:blipFill>
                    <a:blip r:embed="rId44" cstate="print">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30220" cy="2019935"/>
                    </a:xfrm>
                    <a:prstGeom prst="rect">
                      <a:avLst/>
                    </a:prstGeom>
                  </pic:spPr>
                </pic:pic>
              </a:graphicData>
            </a:graphic>
            <wp14:sizeRelH relativeFrom="page">
              <wp14:pctWidth>0</wp14:pctWidth>
            </wp14:sizeRelH>
            <wp14:sizeRelV relativeFrom="page">
              <wp14:pctHeight>0</wp14:pctHeight>
            </wp14:sizeRelV>
          </wp:anchor>
        </w:drawing>
      </w:r>
      <w:r w:rsidRPr="0060557A">
        <w:rPr>
          <w:rFonts w:ascii="Calibri" w:eastAsia="Calibri" w:hAnsi="Calibri" w:cs="Arial"/>
          <w:noProof/>
          <w:lang w:bidi="ar-SA"/>
        </w:rPr>
        <w:drawing>
          <wp:anchor distT="0" distB="0" distL="114300" distR="114300" simplePos="0" relativeHeight="251707392" behindDoc="0" locked="0" layoutInCell="1" allowOverlap="1" wp14:anchorId="46238E47" wp14:editId="5D161B6C">
            <wp:simplePos x="0" y="0"/>
            <wp:positionH relativeFrom="column">
              <wp:posOffset>2872740</wp:posOffset>
            </wp:positionH>
            <wp:positionV relativeFrom="paragraph">
              <wp:posOffset>0</wp:posOffset>
            </wp:positionV>
            <wp:extent cx="3061970" cy="2040890"/>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20_503.jpg"/>
                    <pic:cNvPicPr/>
                  </pic:nvPicPr>
                  <pic:blipFill>
                    <a:blip r:embed="rId46" cstate="print">
                      <a:extLst>
                        <a:ext uri="{BEBA8EAE-BF5A-486C-A8C5-ECC9F3942E4B}">
                          <a14:imgProps xmlns:a14="http://schemas.microsoft.com/office/drawing/2010/main">
                            <a14:imgLayer r:embed="rId4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61970" cy="2040890"/>
                    </a:xfrm>
                    <a:prstGeom prst="rect">
                      <a:avLst/>
                    </a:prstGeom>
                  </pic:spPr>
                </pic:pic>
              </a:graphicData>
            </a:graphic>
            <wp14:sizeRelH relativeFrom="page">
              <wp14:pctWidth>0</wp14:pctWidth>
            </wp14:sizeRelH>
            <wp14:sizeRelV relativeFrom="page">
              <wp14:pctHeight>0</wp14:pctHeight>
            </wp14:sizeRelV>
          </wp:anchor>
        </w:drawing>
      </w: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r w:rsidRPr="0060557A">
        <w:rPr>
          <w:rFonts w:cs="Arial"/>
          <w:noProof/>
          <w:rtl/>
          <w:lang w:bidi="ar-SA"/>
        </w:rPr>
        <w:drawing>
          <wp:anchor distT="0" distB="0" distL="114300" distR="114300" simplePos="0" relativeHeight="251704320" behindDoc="0" locked="0" layoutInCell="1" allowOverlap="1" wp14:anchorId="3426F213" wp14:editId="552195B2">
            <wp:simplePos x="0" y="0"/>
            <wp:positionH relativeFrom="column">
              <wp:posOffset>2860040</wp:posOffset>
            </wp:positionH>
            <wp:positionV relativeFrom="paragraph">
              <wp:posOffset>226695</wp:posOffset>
            </wp:positionV>
            <wp:extent cx="3030220" cy="20199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24_614.jpg"/>
                    <pic:cNvPicPr/>
                  </pic:nvPicPr>
                  <pic:blipFill>
                    <a:blip r:embed="rId48" cstate="print">
                      <a:extLst>
                        <a:ext uri="{BEBA8EAE-BF5A-486C-A8C5-ECC9F3942E4B}">
                          <a14:imgProps xmlns:a14="http://schemas.microsoft.com/office/drawing/2010/main">
                            <a14:imgLayer r:embed="rId4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30220" cy="2019935"/>
                    </a:xfrm>
                    <a:prstGeom prst="rect">
                      <a:avLst/>
                    </a:prstGeom>
                  </pic:spPr>
                </pic:pic>
              </a:graphicData>
            </a:graphic>
            <wp14:sizeRelH relativeFrom="page">
              <wp14:pctWidth>0</wp14:pctWidth>
            </wp14:sizeRelH>
            <wp14:sizeRelV relativeFrom="page">
              <wp14:pctHeight>0</wp14:pctHeight>
            </wp14:sizeRelV>
          </wp:anchor>
        </w:drawing>
      </w:r>
      <w:r w:rsidRPr="0060557A">
        <w:rPr>
          <w:rFonts w:cs="Arial"/>
          <w:noProof/>
          <w:rtl/>
          <w:lang w:bidi="ar-SA"/>
        </w:rPr>
        <w:drawing>
          <wp:anchor distT="0" distB="0" distL="114300" distR="114300" simplePos="0" relativeHeight="251705344" behindDoc="0" locked="0" layoutInCell="1" allowOverlap="1" wp14:anchorId="0478C2DB" wp14:editId="27D80255">
            <wp:simplePos x="0" y="0"/>
            <wp:positionH relativeFrom="column">
              <wp:posOffset>-383540</wp:posOffset>
            </wp:positionH>
            <wp:positionV relativeFrom="paragraph">
              <wp:posOffset>231140</wp:posOffset>
            </wp:positionV>
            <wp:extent cx="3030220" cy="20199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38_148.jpg"/>
                    <pic:cNvPicPr/>
                  </pic:nvPicPr>
                  <pic:blipFill>
                    <a:blip r:embed="rId50" cstate="print">
                      <a:extLst>
                        <a:ext uri="{BEBA8EAE-BF5A-486C-A8C5-ECC9F3942E4B}">
                          <a14:imgProps xmlns:a14="http://schemas.microsoft.com/office/drawing/2010/main">
                            <a14:imgLayer r:embed="rId5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30220" cy="2019935"/>
                    </a:xfrm>
                    <a:prstGeom prst="rect">
                      <a:avLst/>
                    </a:prstGeom>
                  </pic:spPr>
                </pic:pic>
              </a:graphicData>
            </a:graphic>
            <wp14:sizeRelH relativeFrom="page">
              <wp14:pctWidth>0</wp14:pctWidth>
            </wp14:sizeRelH>
            <wp14:sizeRelV relativeFrom="page">
              <wp14:pctHeight>0</wp14:pctHeight>
            </wp14:sizeRelV>
          </wp:anchor>
        </w:drawing>
      </w: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60557A" w:rsidRDefault="0060557A">
      <w:pPr>
        <w:rPr>
          <w:rtl/>
        </w:rPr>
      </w:pPr>
    </w:p>
    <w:p w:rsidR="00D57091" w:rsidRDefault="00D57091">
      <w:pPr>
        <w:rPr>
          <w:rtl/>
        </w:rPr>
      </w:pPr>
    </w:p>
    <w:p w:rsidR="002C708C" w:rsidRDefault="002C708C">
      <w:pPr>
        <w:rPr>
          <w:rtl/>
        </w:rPr>
      </w:pPr>
      <w:r w:rsidRPr="002C708C">
        <w:rPr>
          <w:rFonts w:ascii="Calibri" w:eastAsia="Calibri" w:hAnsi="Calibri" w:cs="Arial"/>
          <w:noProof/>
          <w:lang w:bidi="ar-SA"/>
        </w:rPr>
        <w:lastRenderedPageBreak/>
        <mc:AlternateContent>
          <mc:Choice Requires="wps">
            <w:drawing>
              <wp:anchor distT="0" distB="0" distL="114300" distR="114300" simplePos="0" relativeHeight="251721728" behindDoc="0" locked="0" layoutInCell="1" allowOverlap="1" wp14:anchorId="52B49CB1" wp14:editId="75EC1F8B">
                <wp:simplePos x="0" y="0"/>
                <wp:positionH relativeFrom="column">
                  <wp:posOffset>-231775</wp:posOffset>
                </wp:positionH>
                <wp:positionV relativeFrom="paragraph">
                  <wp:posOffset>187960</wp:posOffset>
                </wp:positionV>
                <wp:extent cx="6557010" cy="184975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557010" cy="1849755"/>
                        </a:xfrm>
                        <a:prstGeom prst="rect">
                          <a:avLst/>
                        </a:prstGeom>
                        <a:noFill/>
                        <a:ln w="6350">
                          <a:noFill/>
                        </a:ln>
                        <a:effectLst/>
                      </wps:spPr>
                      <wps:txbx>
                        <w:txbxContent>
                          <w:p w:rsidR="002C708C" w:rsidRPr="00D51007" w:rsidRDefault="002C708C" w:rsidP="002C708C">
                            <w:pPr>
                              <w:rPr>
                                <w:rFonts w:ascii="Calibri" w:eastAsia="Calibri" w:hAnsi="Calibri" w:cs="B Titr"/>
                                <w:b/>
                                <w:bCs/>
                                <w:rtl/>
                              </w:rPr>
                            </w:pPr>
                            <w:r w:rsidRPr="00D51007">
                              <w:rPr>
                                <w:rFonts w:ascii="Calibri" w:eastAsia="Calibri" w:hAnsi="Calibri" w:cs="B Titr" w:hint="cs"/>
                                <w:b/>
                                <w:bCs/>
                                <w:rtl/>
                              </w:rPr>
                              <w:t>* پهن نمودن سفره های افطار نمادین برای خردسالان :</w:t>
                            </w:r>
                          </w:p>
                          <w:p w:rsidR="002C708C" w:rsidRPr="00D51007" w:rsidRDefault="002C708C" w:rsidP="002C708C">
                            <w:pPr>
                              <w:rPr>
                                <w:rFonts w:ascii="Calibri" w:eastAsia="Calibri" w:hAnsi="Calibri" w:cs="B Nazanin"/>
                                <w:b/>
                                <w:bCs/>
                                <w:sz w:val="24"/>
                                <w:szCs w:val="24"/>
                                <w:rtl/>
                              </w:rPr>
                            </w:pPr>
                            <w:r>
                              <w:rPr>
                                <w:rFonts w:ascii="Calibri" w:eastAsia="Calibri" w:hAnsi="Calibri" w:cs="B Nazanin" w:hint="cs"/>
                                <w:b/>
                                <w:bCs/>
                                <w:sz w:val="24"/>
                                <w:szCs w:val="24"/>
                                <w:rtl/>
                              </w:rPr>
                              <w:t xml:space="preserve">تهیه کردن بسته های افطاری و </w:t>
                            </w:r>
                            <w:r w:rsidRPr="00D51007">
                              <w:rPr>
                                <w:rFonts w:ascii="Calibri" w:eastAsia="Calibri" w:hAnsi="Calibri" w:cs="B Nazanin" w:hint="cs"/>
                                <w:b/>
                                <w:bCs/>
                                <w:sz w:val="24"/>
                                <w:szCs w:val="24"/>
                                <w:rtl/>
                              </w:rPr>
                              <w:t>پهن نمودن سفره های افطار نمادین در کلاس های مهد و پیش دبستان و بیان برکات و فضیلت های ماه رمضان از دیگر اقدامات اداره آموزش بود. در مجموع برای 136 قرآن آموز مهد بسته های افطاری تهیه و در قالب 9 سفره افطاری به عزیزان تقدیم شد. برخی از خانواده های قرآن آموزان برای این سفره ها نذری می آوردند.</w:t>
                            </w:r>
                          </w:p>
                          <w:p w:rsidR="002C708C" w:rsidRPr="00D51007" w:rsidRDefault="002C708C" w:rsidP="002C708C">
                            <w:pPr>
                              <w:rPr>
                                <w:rFonts w:ascii="Calibri" w:eastAsia="Calibri" w:hAnsi="Calibri" w:cs="B Nazanin"/>
                                <w:b/>
                                <w:bCs/>
                                <w:sz w:val="24"/>
                                <w:szCs w:val="24"/>
                                <w:rtl/>
                              </w:rPr>
                            </w:pPr>
                            <w:r w:rsidRPr="00D51007">
                              <w:rPr>
                                <w:rFonts w:ascii="Calibri" w:eastAsia="Calibri" w:hAnsi="Calibri" w:cs="B Nazanin" w:hint="cs"/>
                                <w:b/>
                                <w:bCs/>
                                <w:sz w:val="24"/>
                                <w:szCs w:val="24"/>
                                <w:rtl/>
                              </w:rPr>
                              <w:t>البته لازم به ذکر است در تمامی کلاس ها فضیلت های ماه مبارک رمضان توسط اساتید محترم بازگو شد.</w:t>
                            </w:r>
                          </w:p>
                          <w:p w:rsidR="002C708C" w:rsidRPr="00E41760" w:rsidRDefault="002C708C" w:rsidP="002C708C">
                            <w:pPr>
                              <w:rPr>
                                <w:rFonts w:cs="B Nazani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9CB1" id="Text Box 51" o:spid="_x0000_s1032" type="#_x0000_t202" style="position:absolute;left:0;text-align:left;margin-left:-18.25pt;margin-top:14.8pt;width:516.3pt;height:14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" filled="f" stroked="f" strokeweight=".5pt">
                <v:textbox>
                  <w:txbxContent>
                    <w:p w:rsidR="002C708C" w:rsidRPr="00D51007" w:rsidRDefault="002C708C" w:rsidP="002C708C">
                      <w:pPr>
                        <w:rPr>
                          <w:rFonts w:ascii="Calibri" w:eastAsia="Calibri" w:hAnsi="Calibri" w:cs="B Titr"/>
                          <w:b/>
                          <w:bCs/>
                          <w:rtl/>
                        </w:rPr>
                      </w:pPr>
                      <w:r w:rsidRPr="00D51007">
                        <w:rPr>
                          <w:rFonts w:ascii="Calibri" w:eastAsia="Calibri" w:hAnsi="Calibri" w:cs="B Titr" w:hint="cs"/>
                          <w:b/>
                          <w:bCs/>
                          <w:rtl/>
                        </w:rPr>
                        <w:t>* پهن نمودن سفره های افطار نمادین برای خردسالان :</w:t>
                      </w:r>
                    </w:p>
                    <w:p w:rsidR="002C708C" w:rsidRPr="00D51007" w:rsidRDefault="002C708C" w:rsidP="002C708C">
                      <w:pPr>
                        <w:rPr>
                          <w:rFonts w:ascii="Calibri" w:eastAsia="Calibri" w:hAnsi="Calibri" w:cs="B Nazanin"/>
                          <w:b/>
                          <w:bCs/>
                          <w:sz w:val="24"/>
                          <w:szCs w:val="24"/>
                          <w:rtl/>
                        </w:rPr>
                      </w:pPr>
                      <w:r>
                        <w:rPr>
                          <w:rFonts w:ascii="Calibri" w:eastAsia="Calibri" w:hAnsi="Calibri" w:cs="B Nazanin" w:hint="cs"/>
                          <w:b/>
                          <w:bCs/>
                          <w:sz w:val="24"/>
                          <w:szCs w:val="24"/>
                          <w:rtl/>
                        </w:rPr>
                        <w:t xml:space="preserve">تهیه کردن بسته های افطاری و </w:t>
                      </w:r>
                      <w:r w:rsidRPr="00D51007">
                        <w:rPr>
                          <w:rFonts w:ascii="Calibri" w:eastAsia="Calibri" w:hAnsi="Calibri" w:cs="B Nazanin" w:hint="cs"/>
                          <w:b/>
                          <w:bCs/>
                          <w:sz w:val="24"/>
                          <w:szCs w:val="24"/>
                          <w:rtl/>
                        </w:rPr>
                        <w:t>پهن نمودن سفره های افطار نمادین در کلاس های مهد و پیش دبستان و بیان برکات و فضیلت های ماه رمضان از دیگر اقدامات اداره آموزش بود. در مجموع برای 136 قرآن آموز مهد بسته های افطاری تهیه و در قالب 9 سفره افطاری به عزیزان تقدیم شد. برخی از خانواده های قرآن آموزان برای این سفره ها نذری می آوردند.</w:t>
                      </w:r>
                    </w:p>
                    <w:p w:rsidR="002C708C" w:rsidRPr="00D51007" w:rsidRDefault="002C708C" w:rsidP="002C708C">
                      <w:pPr>
                        <w:rPr>
                          <w:rFonts w:ascii="Calibri" w:eastAsia="Calibri" w:hAnsi="Calibri" w:cs="B Nazanin"/>
                          <w:b/>
                          <w:bCs/>
                          <w:sz w:val="24"/>
                          <w:szCs w:val="24"/>
                          <w:rtl/>
                        </w:rPr>
                      </w:pPr>
                      <w:r w:rsidRPr="00D51007">
                        <w:rPr>
                          <w:rFonts w:ascii="Calibri" w:eastAsia="Calibri" w:hAnsi="Calibri" w:cs="B Nazanin" w:hint="cs"/>
                          <w:b/>
                          <w:bCs/>
                          <w:sz w:val="24"/>
                          <w:szCs w:val="24"/>
                          <w:rtl/>
                        </w:rPr>
                        <w:t>البته لازم به ذکر است در تمامی کلاس ها فضیلت های ماه مبارک رمضان توسط اساتید محترم بازگو شد.</w:t>
                      </w:r>
                    </w:p>
                    <w:p w:rsidR="002C708C" w:rsidRPr="00E41760" w:rsidRDefault="002C708C" w:rsidP="002C708C">
                      <w:pPr>
                        <w:rPr>
                          <w:rFonts w:cs="B Nazanin"/>
                          <w:sz w:val="24"/>
                          <w:szCs w:val="24"/>
                        </w:rPr>
                      </w:pPr>
                    </w:p>
                  </w:txbxContent>
                </v:textbox>
              </v:shape>
            </w:pict>
          </mc:Fallback>
        </mc:AlternateContent>
      </w:r>
      <w:r w:rsidRPr="002C708C">
        <w:rPr>
          <w:rFonts w:ascii="Calibri" w:eastAsia="Calibri" w:hAnsi="Calibri" w:cs="Arial"/>
          <w:noProof/>
          <w:rtl/>
          <w:lang w:bidi="ar-SA"/>
        </w:rPr>
        <w:drawing>
          <wp:anchor distT="0" distB="0" distL="114300" distR="114300" simplePos="0" relativeHeight="251723776" behindDoc="0" locked="0" layoutInCell="1" allowOverlap="1" wp14:anchorId="7AE2BC5A" wp14:editId="6760B7A9">
            <wp:simplePos x="0" y="0"/>
            <wp:positionH relativeFrom="column">
              <wp:posOffset>809625</wp:posOffset>
            </wp:positionH>
            <wp:positionV relativeFrom="paragraph">
              <wp:posOffset>2202180</wp:posOffset>
            </wp:positionV>
            <wp:extent cx="4716780" cy="2653030"/>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۶۰۷۰۲_۱۲۵۲۱۱.jpg"/>
                    <pic:cNvPicPr/>
                  </pic:nvPicPr>
                  <pic:blipFill>
                    <a:blip r:embed="rId52" cstate="print">
                      <a:extLst>
                        <a:ext uri="{BEBA8EAE-BF5A-486C-A8C5-ECC9F3942E4B}">
                          <a14:imgProps xmlns:a14="http://schemas.microsoft.com/office/drawing/2010/main">
                            <a14:imgLayer r:embed="rId5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16780" cy="2653030"/>
                    </a:xfrm>
                    <a:prstGeom prst="rect">
                      <a:avLst/>
                    </a:prstGeom>
                  </pic:spPr>
                </pic:pic>
              </a:graphicData>
            </a:graphic>
            <wp14:sizeRelH relativeFrom="page">
              <wp14:pctWidth>0</wp14:pctWidth>
            </wp14:sizeRelH>
            <wp14:sizeRelV relativeFrom="page">
              <wp14:pctHeight>0</wp14:pctHeight>
            </wp14:sizeRelV>
          </wp:anchor>
        </w:drawing>
      </w:r>
      <w:r w:rsidRPr="002C708C">
        <w:rPr>
          <w:rFonts w:ascii="Calibri" w:eastAsia="Calibri" w:hAnsi="Calibri" w:cs="Arial"/>
          <w:noProof/>
          <w:rtl/>
          <w:lang w:bidi="ar-SA"/>
        </w:rPr>
        <w:drawing>
          <wp:anchor distT="0" distB="0" distL="114300" distR="114300" simplePos="0" relativeHeight="251725824" behindDoc="0" locked="0" layoutInCell="1" allowOverlap="1" wp14:anchorId="0006CE24" wp14:editId="201EEB56">
            <wp:simplePos x="0" y="0"/>
            <wp:positionH relativeFrom="column">
              <wp:posOffset>805180</wp:posOffset>
            </wp:positionH>
            <wp:positionV relativeFrom="paragraph">
              <wp:posOffset>5291455</wp:posOffset>
            </wp:positionV>
            <wp:extent cx="4709795" cy="26492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۶۰۷۰۲_۱۰۱۷۵۱.jpg"/>
                    <pic:cNvPicPr/>
                  </pic:nvPicPr>
                  <pic:blipFill>
                    <a:blip r:embed="rId54" cstate="print">
                      <a:extLst>
                        <a:ext uri="{BEBA8EAE-BF5A-486C-A8C5-ECC9F3942E4B}">
                          <a14:imgProps xmlns:a14="http://schemas.microsoft.com/office/drawing/2010/main">
                            <a14:imgLayer r:embed="rId5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09795" cy="2649220"/>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lang w:bidi="ar-SA"/>
        </w:rPr>
        <w:drawing>
          <wp:anchor distT="0" distB="0" distL="114300" distR="114300" simplePos="0" relativeHeight="251719680" behindDoc="0" locked="0" layoutInCell="1" allowOverlap="1" wp14:anchorId="205AF4B5" wp14:editId="5C6A841E">
            <wp:simplePos x="0" y="0"/>
            <wp:positionH relativeFrom="column">
              <wp:posOffset>-1003300</wp:posOffset>
            </wp:positionH>
            <wp:positionV relativeFrom="paragraph">
              <wp:posOffset>-948055</wp:posOffset>
            </wp:positionV>
            <wp:extent cx="7772400" cy="10677525"/>
            <wp:effectExtent l="0" t="0" r="0" b="9525"/>
            <wp:wrapNone/>
            <wp:docPr id="50" name="Picture 50"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گزارش مرکز در ماه رمض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677525"/>
                    </a:xfrm>
                    <a:prstGeom prst="rect">
                      <a:avLst/>
                    </a:prstGeom>
                    <a:noFill/>
                  </pic:spPr>
                </pic:pic>
              </a:graphicData>
            </a:graphic>
            <wp14:sizeRelH relativeFrom="page">
              <wp14:pctWidth>0</wp14:pctWidth>
            </wp14:sizeRelH>
            <wp14:sizeRelV relativeFrom="page">
              <wp14:pctHeight>0</wp14:pctHeight>
            </wp14:sizeRelV>
          </wp:anchor>
        </w:drawing>
      </w: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p>
    <w:p w:rsidR="002C708C" w:rsidRDefault="002C708C">
      <w:pPr>
        <w:rPr>
          <w:rtl/>
        </w:rPr>
      </w:pPr>
      <w:r w:rsidRPr="002C708C">
        <w:rPr>
          <w:rFonts w:ascii="Calibri" w:eastAsia="Calibri" w:hAnsi="Calibri" w:cs="Arial"/>
          <w:noProof/>
          <w:lang w:bidi="ar-SA"/>
        </w:rPr>
        <w:lastRenderedPageBreak/>
        <mc:AlternateContent>
          <mc:Choice Requires="wps">
            <w:drawing>
              <wp:anchor distT="0" distB="0" distL="114300" distR="114300" simplePos="0" relativeHeight="251710464" behindDoc="0" locked="0" layoutInCell="1" allowOverlap="1" wp14:anchorId="0ABD949A" wp14:editId="25FA9D7B">
                <wp:simplePos x="0" y="0"/>
                <wp:positionH relativeFrom="column">
                  <wp:posOffset>-494270</wp:posOffset>
                </wp:positionH>
                <wp:positionV relativeFrom="paragraph">
                  <wp:posOffset>-37070</wp:posOffset>
                </wp:positionV>
                <wp:extent cx="6705291" cy="3682313"/>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705291" cy="3682313"/>
                        </a:xfrm>
                        <a:prstGeom prst="rect">
                          <a:avLst/>
                        </a:prstGeom>
                        <a:noFill/>
                        <a:ln w="6350">
                          <a:noFill/>
                        </a:ln>
                        <a:effectLst/>
                      </wps:spPr>
                      <wps:txbx>
                        <w:txbxContent>
                          <w:p w:rsidR="002C708C" w:rsidRPr="0014189E" w:rsidRDefault="002C708C" w:rsidP="002C708C">
                            <w:pPr>
                              <w:rPr>
                                <w:rFonts w:ascii="Calibri" w:eastAsia="Calibri" w:hAnsi="Calibri" w:cs="B Titr"/>
                                <w:b/>
                                <w:bCs/>
                                <w:rtl/>
                              </w:rPr>
                            </w:pPr>
                            <w:r w:rsidRPr="0014189E">
                              <w:rPr>
                                <w:rFonts w:ascii="Calibri" w:eastAsia="Calibri" w:hAnsi="Calibri" w:cs="B Titr" w:hint="cs"/>
                                <w:b/>
                                <w:bCs/>
                                <w:rtl/>
                              </w:rPr>
                              <w:t>* همکاری با اداره اوقاف و امورخیریه شهرستان ری :</w:t>
                            </w:r>
                          </w:p>
                          <w:p w:rsidR="002C708C" w:rsidRPr="0014189E" w:rsidRDefault="002C708C" w:rsidP="002C708C">
                            <w:pPr>
                              <w:rPr>
                                <w:rFonts w:ascii="Calibri" w:eastAsia="Calibri" w:hAnsi="Calibri" w:cs="B Nazanin"/>
                                <w:b/>
                                <w:bCs/>
                                <w:sz w:val="24"/>
                                <w:szCs w:val="24"/>
                                <w:rtl/>
                              </w:rPr>
                            </w:pPr>
                            <w:r w:rsidRPr="0014189E">
                              <w:rPr>
                                <w:rFonts w:ascii="Calibri" w:eastAsia="Calibri" w:hAnsi="Calibri" w:cs="B Nazanin" w:hint="cs"/>
                                <w:b/>
                                <w:bCs/>
                                <w:sz w:val="24"/>
                                <w:szCs w:val="24"/>
                                <w:rtl/>
                              </w:rPr>
                              <w:t>برگزاری ویژه برنامه ترتیل خوانی در آستان امامزاده عبدالله(ع) که با استقبال بی نظیر مردم ولایتمدار شهرری مواجه شد یکی از فاعالیتهایی بود که در اثر همکاری آستان حضرت عبدالعظیم (ع) با اداره اوقاف و امور خیریه انجام شد.به طور میانگین در این برنامه هرروز 220 نفر شرکت می کردند و در مجموع 6600 نفر در پای رحل قرآن حاضر شدند.همه روزه در این برنامه 4 نفر از قاریان جوان ممتاز کشورمان که در مرکز آموزش قرآن آستان مقدس تربیت یافته اند به تلاوت قرآن پرداختند.</w:t>
                            </w:r>
                          </w:p>
                          <w:p w:rsidR="002C708C" w:rsidRPr="0014189E" w:rsidRDefault="002C708C" w:rsidP="002C708C">
                            <w:pPr>
                              <w:rPr>
                                <w:rFonts w:ascii="Calibri" w:eastAsia="Calibri" w:hAnsi="Calibri" w:cs="B Nazanin"/>
                                <w:b/>
                                <w:bCs/>
                                <w:sz w:val="24"/>
                                <w:szCs w:val="24"/>
                                <w:rtl/>
                              </w:rPr>
                            </w:pPr>
                            <w:r w:rsidRPr="0014189E">
                              <w:rPr>
                                <w:rFonts w:ascii="Calibri" w:eastAsia="Calibri" w:hAnsi="Calibri" w:cs="B Nazanin" w:hint="cs"/>
                                <w:b/>
                                <w:bCs/>
                                <w:sz w:val="24"/>
                                <w:szCs w:val="24"/>
                                <w:rtl/>
                              </w:rPr>
                              <w:t>اسامی قاریان به شرح می باشد:</w:t>
                            </w:r>
                          </w:p>
                          <w:p w:rsidR="007749E8" w:rsidRDefault="002C708C" w:rsidP="007749E8">
                            <w:pPr>
                              <w:rPr>
                                <w:rFonts w:ascii="Calibri" w:eastAsia="Calibri" w:hAnsi="Calibri" w:cs="B Nazanin"/>
                                <w:b/>
                                <w:bCs/>
                                <w:sz w:val="24"/>
                                <w:szCs w:val="24"/>
                                <w:rtl/>
                              </w:rPr>
                            </w:pPr>
                            <w:r w:rsidRPr="0014189E">
                              <w:rPr>
                                <w:rFonts w:ascii="Calibri" w:eastAsia="Calibri" w:hAnsi="Calibri" w:cs="B Nazanin" w:hint="cs"/>
                                <w:b/>
                                <w:bCs/>
                                <w:sz w:val="24"/>
                                <w:szCs w:val="24"/>
                                <w:rtl/>
                              </w:rPr>
                              <w:t>رضا عربی مهربانی ، مجید باقری ، سعید عبدی ، علی مستشاری راد ، محمدرضا عباسیان ، سبحان قاری ، حسین جلالی فر ، ابوالفضل اناری ، امیرحسین شریفی زاده ، رسول بخشی</w:t>
                            </w:r>
                          </w:p>
                          <w:p w:rsidR="007749E8" w:rsidRPr="0014189E" w:rsidRDefault="007749E8" w:rsidP="007749E8">
                            <w:pPr>
                              <w:rPr>
                                <w:rFonts w:ascii="Calibri" w:eastAsia="Calibri" w:hAnsi="Calibri" w:cs="B Nazanin"/>
                                <w:b/>
                                <w:bCs/>
                                <w:sz w:val="24"/>
                                <w:szCs w:val="24"/>
                                <w:rtl/>
                              </w:rPr>
                            </w:pPr>
                            <w:r>
                              <w:rPr>
                                <w:rFonts w:ascii="Calibri" w:eastAsia="Calibri" w:hAnsi="Calibri" w:cs="B Nazanin" w:hint="cs"/>
                                <w:b/>
                                <w:bCs/>
                                <w:sz w:val="24"/>
                                <w:szCs w:val="24"/>
                                <w:rtl/>
                              </w:rPr>
                              <w:t xml:space="preserve">بحمدالله پیرو تعامل صورت گرفته فی مابین اداره اوقاف و امور خیریه شهرستان ری وآستان حضرت عبدالعظیم (ع) </w:t>
                            </w:r>
                            <w:r w:rsidR="00C82DAE">
                              <w:rPr>
                                <w:rFonts w:ascii="Calibri" w:eastAsia="Calibri" w:hAnsi="Calibri" w:cs="B Nazanin" w:hint="cs"/>
                                <w:b/>
                                <w:bCs/>
                                <w:sz w:val="24"/>
                                <w:szCs w:val="24"/>
                                <w:rtl/>
                              </w:rPr>
                              <w:t xml:space="preserve">ثبت نام کلاس های دارالقرآن آستان امامزاده عبدالله (ع) به تعداد 340 قرآن آموز انجام شده است همچنین در آستان شیخ صدوق (ره) نیز تعداد 160 قرآن آموز ثبت نام کرده اند. </w:t>
                            </w:r>
                          </w:p>
                          <w:p w:rsidR="002C708C" w:rsidRPr="00E41760" w:rsidRDefault="002C708C" w:rsidP="002C708C">
                            <w:pPr>
                              <w:rPr>
                                <w:rFonts w:cs="B Nazani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D949A" id="Text Box 44" o:spid="_x0000_s1033" type="#_x0000_t202" style="position:absolute;left:0;text-align:left;margin-left:-38.9pt;margin-top:-2.9pt;width:528pt;height:28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" filled="f" stroked="f" strokeweight=".5pt">
                <v:textbox>
                  <w:txbxContent>
                    <w:p w:rsidR="002C708C" w:rsidRPr="0014189E" w:rsidRDefault="002C708C" w:rsidP="002C708C">
                      <w:pPr>
                        <w:rPr>
                          <w:rFonts w:ascii="Calibri" w:eastAsia="Calibri" w:hAnsi="Calibri" w:cs="B Titr"/>
                          <w:b/>
                          <w:bCs/>
                          <w:rtl/>
                        </w:rPr>
                      </w:pPr>
                      <w:r w:rsidRPr="0014189E">
                        <w:rPr>
                          <w:rFonts w:ascii="Calibri" w:eastAsia="Calibri" w:hAnsi="Calibri" w:cs="B Titr" w:hint="cs"/>
                          <w:b/>
                          <w:bCs/>
                          <w:rtl/>
                        </w:rPr>
                        <w:t>* همکاری با اداره اوقاف و امورخیریه شهرستان ری :</w:t>
                      </w:r>
                    </w:p>
                    <w:p w:rsidR="002C708C" w:rsidRPr="0014189E" w:rsidRDefault="002C708C" w:rsidP="002C708C">
                      <w:pPr>
                        <w:rPr>
                          <w:rFonts w:ascii="Calibri" w:eastAsia="Calibri" w:hAnsi="Calibri" w:cs="B Nazanin"/>
                          <w:b/>
                          <w:bCs/>
                          <w:sz w:val="24"/>
                          <w:szCs w:val="24"/>
                          <w:rtl/>
                        </w:rPr>
                      </w:pPr>
                      <w:r w:rsidRPr="0014189E">
                        <w:rPr>
                          <w:rFonts w:ascii="Calibri" w:eastAsia="Calibri" w:hAnsi="Calibri" w:cs="B Nazanin" w:hint="cs"/>
                          <w:b/>
                          <w:bCs/>
                          <w:sz w:val="24"/>
                          <w:szCs w:val="24"/>
                          <w:rtl/>
                        </w:rPr>
                        <w:t>برگزاری ویژه برنامه ترتیل خوانی در آستان امامزاده عبدالله(ع) که با استقبال بی نظیر مردم ولایتمدار شهرری مواجه شد یکی از فاعالیتهایی بود که در اثر همکاری آستان حضرت عبدالعظیم (ع) با اداره اوقاف و امور خیریه انجام شد.به طور میانگین در این برنامه هرروز 220 نفر شرکت می کردند و در مجموع 6600 نفر در پای رحل قرآن حاضر شدند.همه روزه در این برنامه 4 نفر از قاریان جوان ممتاز کشورمان که در مرکز آموزش قرآن آستان مقدس تربیت یافته اند به تلاوت قرآن پرداختند.</w:t>
                      </w:r>
                    </w:p>
                    <w:p w:rsidR="002C708C" w:rsidRPr="0014189E" w:rsidRDefault="002C708C" w:rsidP="002C708C">
                      <w:pPr>
                        <w:rPr>
                          <w:rFonts w:ascii="Calibri" w:eastAsia="Calibri" w:hAnsi="Calibri" w:cs="B Nazanin"/>
                          <w:b/>
                          <w:bCs/>
                          <w:sz w:val="24"/>
                          <w:szCs w:val="24"/>
                          <w:rtl/>
                        </w:rPr>
                      </w:pPr>
                      <w:r w:rsidRPr="0014189E">
                        <w:rPr>
                          <w:rFonts w:ascii="Calibri" w:eastAsia="Calibri" w:hAnsi="Calibri" w:cs="B Nazanin" w:hint="cs"/>
                          <w:b/>
                          <w:bCs/>
                          <w:sz w:val="24"/>
                          <w:szCs w:val="24"/>
                          <w:rtl/>
                        </w:rPr>
                        <w:t>اسامی قاریان به شرح می باشد:</w:t>
                      </w:r>
                    </w:p>
                    <w:p w:rsidR="007749E8" w:rsidRDefault="002C708C" w:rsidP="007749E8">
                      <w:pPr>
                        <w:rPr>
                          <w:rFonts w:ascii="Calibri" w:eastAsia="Calibri" w:hAnsi="Calibri" w:cs="B Nazanin"/>
                          <w:b/>
                          <w:bCs/>
                          <w:sz w:val="24"/>
                          <w:szCs w:val="24"/>
                          <w:rtl/>
                        </w:rPr>
                      </w:pPr>
                      <w:r w:rsidRPr="0014189E">
                        <w:rPr>
                          <w:rFonts w:ascii="Calibri" w:eastAsia="Calibri" w:hAnsi="Calibri" w:cs="B Nazanin" w:hint="cs"/>
                          <w:b/>
                          <w:bCs/>
                          <w:sz w:val="24"/>
                          <w:szCs w:val="24"/>
                          <w:rtl/>
                        </w:rPr>
                        <w:t>رضا عربی مهربانی ، مجید باقری ، سعید عبدی ، علی مستشاری راد ، محمدرضا عباسیان ، سبحان قاری ، حسین جلالی فر ، ابوالفضل اناری ، امیرحسین شریفی زاده ، رسول بخشی</w:t>
                      </w:r>
                    </w:p>
                    <w:p w:rsidR="007749E8" w:rsidRPr="0014189E" w:rsidRDefault="007749E8" w:rsidP="007749E8">
                      <w:pPr>
                        <w:rPr>
                          <w:rFonts w:ascii="Calibri" w:eastAsia="Calibri" w:hAnsi="Calibri" w:cs="B Nazanin"/>
                          <w:b/>
                          <w:bCs/>
                          <w:sz w:val="24"/>
                          <w:szCs w:val="24"/>
                          <w:rtl/>
                        </w:rPr>
                      </w:pPr>
                      <w:r>
                        <w:rPr>
                          <w:rFonts w:ascii="Calibri" w:eastAsia="Calibri" w:hAnsi="Calibri" w:cs="B Nazanin" w:hint="cs"/>
                          <w:b/>
                          <w:bCs/>
                          <w:sz w:val="24"/>
                          <w:szCs w:val="24"/>
                          <w:rtl/>
                        </w:rPr>
                        <w:t xml:space="preserve">بحمدالله پیرو تعامل صورت گرفته فی مابین اداره اوقاف و امور خیریه شهرستان ری وآستان حضرت عبدالعظیم (ع) </w:t>
                      </w:r>
                      <w:r w:rsidR="00C82DAE">
                        <w:rPr>
                          <w:rFonts w:ascii="Calibri" w:eastAsia="Calibri" w:hAnsi="Calibri" w:cs="B Nazanin" w:hint="cs"/>
                          <w:b/>
                          <w:bCs/>
                          <w:sz w:val="24"/>
                          <w:szCs w:val="24"/>
                          <w:rtl/>
                        </w:rPr>
                        <w:t xml:space="preserve">ثبت نام کلاس های دارالقرآن آستان امامزاده عبدالله (ع) به تعداد 340 قرآن آموز انجام شده است همچنین در آستان شیخ صدوق (ره) نیز تعداد 160 قرآن آموز ثبت نام کرده اند. </w:t>
                      </w:r>
                    </w:p>
                    <w:p w:rsidR="002C708C" w:rsidRPr="00E41760" w:rsidRDefault="002C708C" w:rsidP="002C708C">
                      <w:pPr>
                        <w:rPr>
                          <w:rFonts w:cs="B Nazanin"/>
                          <w:sz w:val="24"/>
                          <w:szCs w:val="24"/>
                        </w:rPr>
                      </w:pPr>
                    </w:p>
                  </w:txbxContent>
                </v:textbox>
              </v:shape>
            </w:pict>
          </mc:Fallback>
        </mc:AlternateContent>
      </w:r>
      <w:r>
        <w:rPr>
          <w:rFonts w:hint="cs"/>
          <w:noProof/>
          <w:rtl/>
          <w:lang w:bidi="ar-SA"/>
        </w:rPr>
        <w:drawing>
          <wp:anchor distT="0" distB="0" distL="114300" distR="114300" simplePos="0" relativeHeight="251708416" behindDoc="0" locked="0" layoutInCell="1" allowOverlap="1" wp14:anchorId="270C0557" wp14:editId="13359C65">
            <wp:simplePos x="0" y="0"/>
            <wp:positionH relativeFrom="column">
              <wp:posOffset>-941705</wp:posOffset>
            </wp:positionH>
            <wp:positionV relativeFrom="paragraph">
              <wp:posOffset>-935990</wp:posOffset>
            </wp:positionV>
            <wp:extent cx="7614920" cy="10727055"/>
            <wp:effectExtent l="0" t="0" r="5080" b="0"/>
            <wp:wrapNone/>
            <wp:docPr id="43" name="Picture 43" descr="گزارش مرکز در ماه رم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گزارش مرکز در ماه رمضان"/>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14920" cy="10727055"/>
                    </a:xfrm>
                    <a:prstGeom prst="rect">
                      <a:avLst/>
                    </a:prstGeom>
                    <a:noFill/>
                  </pic:spPr>
                </pic:pic>
              </a:graphicData>
            </a:graphic>
            <wp14:sizeRelH relativeFrom="page">
              <wp14:pctWidth>0</wp14:pctWidth>
            </wp14:sizeRelH>
            <wp14:sizeRelV relativeFrom="page">
              <wp14:pctHeight>0</wp14:pctHeight>
            </wp14:sizeRelV>
          </wp:anchor>
        </w:drawing>
      </w:r>
    </w:p>
    <w:p w:rsidR="002C708C" w:rsidRDefault="002C708C">
      <w:pPr>
        <w:rPr>
          <w:rtl/>
        </w:rPr>
      </w:pPr>
    </w:p>
    <w:p w:rsidR="002C708C" w:rsidRDefault="002C708C">
      <w:pPr>
        <w:rPr>
          <w:rtl/>
        </w:rPr>
      </w:pPr>
    </w:p>
    <w:p w:rsidR="002C708C" w:rsidRDefault="002C708C">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D57091">
      <w:pPr>
        <w:rPr>
          <w:rtl/>
        </w:rPr>
      </w:pPr>
    </w:p>
    <w:p w:rsidR="00D57091" w:rsidRDefault="00C82DAE">
      <w:pPr>
        <w:rPr>
          <w:rtl/>
        </w:rPr>
      </w:pPr>
      <w:r w:rsidRPr="002C708C">
        <w:rPr>
          <w:rFonts w:ascii="Calibri" w:eastAsia="Calibri" w:hAnsi="Calibri" w:cs="Arial"/>
          <w:noProof/>
          <w:lang w:bidi="ar-SA"/>
        </w:rPr>
        <w:drawing>
          <wp:anchor distT="0" distB="0" distL="114300" distR="114300" simplePos="0" relativeHeight="251714560" behindDoc="0" locked="0" layoutInCell="1" allowOverlap="1" wp14:anchorId="20E48CC1" wp14:editId="7AF88ADF">
            <wp:simplePos x="0" y="0"/>
            <wp:positionH relativeFrom="column">
              <wp:posOffset>2990215</wp:posOffset>
            </wp:positionH>
            <wp:positionV relativeFrom="paragraph">
              <wp:posOffset>12700</wp:posOffset>
            </wp:positionV>
            <wp:extent cx="3263900" cy="21755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L8221 cop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63900" cy="2175510"/>
                    </a:xfrm>
                    <a:prstGeom prst="rect">
                      <a:avLst/>
                    </a:prstGeom>
                  </pic:spPr>
                </pic:pic>
              </a:graphicData>
            </a:graphic>
            <wp14:sizeRelH relativeFrom="page">
              <wp14:pctWidth>0</wp14:pctWidth>
            </wp14:sizeRelH>
            <wp14:sizeRelV relativeFrom="page">
              <wp14:pctHeight>0</wp14:pctHeight>
            </wp14:sizeRelV>
          </wp:anchor>
        </w:drawing>
      </w:r>
      <w:r w:rsidRPr="002C708C">
        <w:rPr>
          <w:rFonts w:ascii="Calibri" w:eastAsia="Calibri" w:hAnsi="Calibri" w:cs="Arial"/>
          <w:noProof/>
          <w:lang w:bidi="ar-SA"/>
        </w:rPr>
        <w:drawing>
          <wp:anchor distT="0" distB="0" distL="114300" distR="114300" simplePos="0" relativeHeight="251712512" behindDoc="0" locked="0" layoutInCell="1" allowOverlap="1" wp14:anchorId="3A2545F1" wp14:editId="42F9010C">
            <wp:simplePos x="0" y="0"/>
            <wp:positionH relativeFrom="column">
              <wp:posOffset>-495300</wp:posOffset>
            </wp:positionH>
            <wp:positionV relativeFrom="paragraph">
              <wp:posOffset>21590</wp:posOffset>
            </wp:positionV>
            <wp:extent cx="3263900" cy="21755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L8041 cop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63900" cy="2175510"/>
                    </a:xfrm>
                    <a:prstGeom prst="rect">
                      <a:avLst/>
                    </a:prstGeom>
                  </pic:spPr>
                </pic:pic>
              </a:graphicData>
            </a:graphic>
            <wp14:sizeRelH relativeFrom="page">
              <wp14:pctWidth>0</wp14:pctWidth>
            </wp14:sizeRelH>
            <wp14:sizeRelV relativeFrom="page">
              <wp14:pctHeight>0</wp14:pctHeight>
            </wp14:sizeRelV>
          </wp:anchor>
        </w:drawing>
      </w:r>
    </w:p>
    <w:p w:rsidR="00D57091" w:rsidRDefault="00D57091">
      <w:pPr>
        <w:rPr>
          <w:rtl/>
        </w:rPr>
      </w:pPr>
    </w:p>
    <w:p w:rsidR="00D57091" w:rsidRDefault="00D57091">
      <w:pPr>
        <w:rPr>
          <w:rtl/>
        </w:rPr>
      </w:pPr>
    </w:p>
    <w:p w:rsidR="00D57091" w:rsidRDefault="00D57091">
      <w:pPr>
        <w:rPr>
          <w:rtl/>
        </w:rPr>
      </w:pPr>
    </w:p>
    <w:p w:rsidR="00D57091" w:rsidRDefault="00C82DAE">
      <w:r w:rsidRPr="002C708C">
        <w:rPr>
          <w:rFonts w:ascii="Calibri" w:eastAsia="Calibri" w:hAnsi="Calibri" w:cs="Arial"/>
          <w:noProof/>
          <w:lang w:bidi="ar-SA"/>
        </w:rPr>
        <w:drawing>
          <wp:anchor distT="0" distB="0" distL="114300" distR="114300" simplePos="0" relativeHeight="251718656" behindDoc="0" locked="0" layoutInCell="1" allowOverlap="1" wp14:anchorId="71558291" wp14:editId="787EF985">
            <wp:simplePos x="0" y="0"/>
            <wp:positionH relativeFrom="column">
              <wp:posOffset>-499110</wp:posOffset>
            </wp:positionH>
            <wp:positionV relativeFrom="paragraph">
              <wp:posOffset>1005205</wp:posOffset>
            </wp:positionV>
            <wp:extent cx="3263900" cy="21755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L8115 cop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63900" cy="2175510"/>
                    </a:xfrm>
                    <a:prstGeom prst="rect">
                      <a:avLst/>
                    </a:prstGeom>
                  </pic:spPr>
                </pic:pic>
              </a:graphicData>
            </a:graphic>
            <wp14:sizeRelH relativeFrom="page">
              <wp14:pctWidth>0</wp14:pctWidth>
            </wp14:sizeRelH>
            <wp14:sizeRelV relativeFrom="page">
              <wp14:pctHeight>0</wp14:pctHeight>
            </wp14:sizeRelV>
          </wp:anchor>
        </w:drawing>
      </w:r>
      <w:r w:rsidRPr="002C708C">
        <w:rPr>
          <w:rFonts w:ascii="Calibri" w:eastAsia="Calibri" w:hAnsi="Calibri" w:cs="Arial"/>
          <w:noProof/>
          <w:lang w:bidi="ar-SA"/>
        </w:rPr>
        <w:drawing>
          <wp:anchor distT="0" distB="0" distL="114300" distR="114300" simplePos="0" relativeHeight="251716608" behindDoc="0" locked="0" layoutInCell="1" allowOverlap="1" wp14:anchorId="60EB225B" wp14:editId="3791D999">
            <wp:simplePos x="0" y="0"/>
            <wp:positionH relativeFrom="column">
              <wp:posOffset>2990850</wp:posOffset>
            </wp:positionH>
            <wp:positionV relativeFrom="paragraph">
              <wp:posOffset>1009015</wp:posOffset>
            </wp:positionV>
            <wp:extent cx="3268345" cy="2179320"/>
            <wp:effectExtent l="0" t="0" r="825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L8086 cop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68345" cy="2179320"/>
                    </a:xfrm>
                    <a:prstGeom prst="rect">
                      <a:avLst/>
                    </a:prstGeom>
                  </pic:spPr>
                </pic:pic>
              </a:graphicData>
            </a:graphic>
            <wp14:sizeRelH relativeFrom="page">
              <wp14:pctWidth>0</wp14:pctWidth>
            </wp14:sizeRelH>
            <wp14:sizeRelV relativeFrom="page">
              <wp14:pctHeight>0</wp14:pctHeight>
            </wp14:sizeRelV>
          </wp:anchor>
        </w:drawing>
      </w:r>
    </w:p>
    <w:sectPr w:rsidR="00D57091" w:rsidSect="00E66F19">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83BE8"/>
    <w:multiLevelType w:val="hybridMultilevel"/>
    <w:tmpl w:val="41B4FAE4"/>
    <w:lvl w:ilvl="0" w:tplc="102E1202">
      <w:start w:val="1"/>
      <w:numFmt w:val="decimal"/>
      <w:lvlText w:val="%1)"/>
      <w:lvlJc w:val="left"/>
      <w:pPr>
        <w:ind w:left="797" w:hanging="360"/>
      </w:pPr>
      <w:rPr>
        <w:rFonts w:hint="default"/>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091"/>
    <w:rsid w:val="000A01C5"/>
    <w:rsid w:val="002C708C"/>
    <w:rsid w:val="0060557A"/>
    <w:rsid w:val="00702357"/>
    <w:rsid w:val="007147CC"/>
    <w:rsid w:val="00743EEE"/>
    <w:rsid w:val="007749E8"/>
    <w:rsid w:val="00781E13"/>
    <w:rsid w:val="008D088E"/>
    <w:rsid w:val="009C47D3"/>
    <w:rsid w:val="00BC2626"/>
    <w:rsid w:val="00C82DAE"/>
    <w:rsid w:val="00D57091"/>
    <w:rsid w:val="00E66F1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AF3700-B6E7-47FD-96EC-097D6CC77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91"/>
    <w:rPr>
      <w:rFonts w:ascii="Tahoma" w:hAnsi="Tahoma" w:cs="Tahoma"/>
      <w:sz w:val="16"/>
      <w:szCs w:val="16"/>
    </w:rPr>
  </w:style>
  <w:style w:type="table" w:customStyle="1" w:styleId="TableGrid1">
    <w:name w:val="Table Grid1"/>
    <w:basedOn w:val="TableNormal"/>
    <w:next w:val="TableGrid"/>
    <w:uiPriority w:val="59"/>
    <w:rsid w:val="00D57091"/>
    <w:pPr>
      <w:spacing w:after="0" w:line="240" w:lineRule="auto"/>
    </w:pPr>
    <w:rPr>
      <w:rFonts w:ascii="Calibri" w:eastAsia="Times New Roman" w:hAnsi="Calibri" w:cs="Arial"/>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D57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60557A"/>
    <w:pPr>
      <w:bidi w:val="0"/>
      <w:spacing w:after="160" w:line="259" w:lineRule="auto"/>
      <w:ind w:left="720"/>
      <w:contextualSpacing/>
    </w:pPr>
    <w:rPr>
      <w:lang w:bidi="ar-SA"/>
    </w:rPr>
  </w:style>
  <w:style w:type="paragraph" w:styleId="ListParagraph">
    <w:name w:val="List Paragraph"/>
    <w:basedOn w:val="Normal"/>
    <w:uiPriority w:val="34"/>
    <w:qFormat/>
    <w:rsid w:val="006055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5.wdp"/><Relationship Id="rId26" Type="http://schemas.openxmlformats.org/officeDocument/2006/relationships/image" Target="media/image16.jpeg"/><Relationship Id="rId39" Type="http://schemas.microsoft.com/office/2007/relationships/hdphoto" Target="media/hdphoto11.wdp"/><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6.jpeg"/><Relationship Id="rId47" Type="http://schemas.microsoft.com/office/2007/relationships/hdphoto" Target="media/hdphoto15.wdp"/><Relationship Id="rId50" Type="http://schemas.openxmlformats.org/officeDocument/2006/relationships/image" Target="media/image30.jpeg"/><Relationship Id="rId55" Type="http://schemas.microsoft.com/office/2007/relationships/hdphoto" Target="media/hdphoto19.wdp"/><Relationship Id="rId7" Type="http://schemas.openxmlformats.org/officeDocument/2006/relationships/image" Target="media/image3.jpeg"/><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image" Target="media/image18.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20.jpeg"/><Relationship Id="rId37" Type="http://schemas.microsoft.com/office/2007/relationships/hdphoto" Target="media/hdphoto10.wdp"/><Relationship Id="rId40" Type="http://schemas.openxmlformats.org/officeDocument/2006/relationships/image" Target="media/image25.jpeg"/><Relationship Id="rId45" Type="http://schemas.microsoft.com/office/2007/relationships/hdphoto" Target="media/hdphoto14.wdp"/><Relationship Id="rId53" Type="http://schemas.microsoft.com/office/2007/relationships/hdphoto" Target="media/hdphoto18.wdp"/><Relationship Id="rId58" Type="http://schemas.openxmlformats.org/officeDocument/2006/relationships/image" Target="media/image35.jpeg"/><Relationship Id="rId5" Type="http://schemas.openxmlformats.org/officeDocument/2006/relationships/image" Target="media/image1.jpeg"/><Relationship Id="rId61" Type="http://schemas.openxmlformats.org/officeDocument/2006/relationships/fontTable" Target="fontTable.xml"/><Relationship Id="rId19" Type="http://schemas.openxmlformats.org/officeDocument/2006/relationships/image" Target="media/image10.jpeg"/><Relationship Id="rId14" Type="http://schemas.microsoft.com/office/2007/relationships/hdphoto" Target="media/hdphoto3.wdp"/><Relationship Id="rId22" Type="http://schemas.openxmlformats.org/officeDocument/2006/relationships/image" Target="media/image12.jpeg"/><Relationship Id="rId27" Type="http://schemas.openxmlformats.org/officeDocument/2006/relationships/image" Target="media/image17.jpeg"/><Relationship Id="rId30" Type="http://schemas.microsoft.com/office/2007/relationships/hdphoto" Target="media/hdphoto8.wdp"/><Relationship Id="rId35" Type="http://schemas.microsoft.com/office/2007/relationships/hdphoto" Target="media/hdphoto9.wdp"/><Relationship Id="rId43" Type="http://schemas.microsoft.com/office/2007/relationships/hdphoto" Target="media/hdphoto13.wdp"/><Relationship Id="rId48" Type="http://schemas.openxmlformats.org/officeDocument/2006/relationships/image" Target="media/image29.jpeg"/><Relationship Id="rId56" Type="http://schemas.openxmlformats.org/officeDocument/2006/relationships/image" Target="media/image33.jpeg"/><Relationship Id="rId8" Type="http://schemas.openxmlformats.org/officeDocument/2006/relationships/image" Target="media/image4.jpeg"/><Relationship Id="rId51" Type="http://schemas.microsoft.com/office/2007/relationships/hdphoto" Target="media/hdphoto17.wdp"/><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image" Target="media/image36.jpeg"/><Relationship Id="rId20" Type="http://schemas.microsoft.com/office/2007/relationships/hdphoto" Target="media/hdphoto6.wdp"/><Relationship Id="rId41" Type="http://schemas.microsoft.com/office/2007/relationships/hdphoto" Target="media/hdphoto12.wdp"/><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3.jpeg"/><Relationship Id="rId28" Type="http://schemas.microsoft.com/office/2007/relationships/hdphoto" Target="media/hdphoto7.wdp"/><Relationship Id="rId36" Type="http://schemas.openxmlformats.org/officeDocument/2006/relationships/image" Target="media/image23.jpeg"/><Relationship Id="rId49" Type="http://schemas.microsoft.com/office/2007/relationships/hdphoto" Target="media/hdphoto16.wdp"/><Relationship Id="rId57" Type="http://schemas.openxmlformats.org/officeDocument/2006/relationships/image" Target="media/image34.jpeg"/><Relationship Id="rId10" Type="http://schemas.microsoft.com/office/2007/relationships/hdphoto" Target="media/hdphoto1.wdp"/><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1.jpeg"/><Relationship Id="rId60"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44</Words>
  <Characters>252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Hojjat Mirzaee</dc:creator>
  <cp:lastModifiedBy>ali</cp:lastModifiedBy>
  <cp:revision>2</cp:revision>
  <dcterms:created xsi:type="dcterms:W3CDTF">2016-07-04T08:03:00Z</dcterms:created>
  <dcterms:modified xsi:type="dcterms:W3CDTF">2016-07-04T08:03:00Z</dcterms:modified>
</cp:coreProperties>
</file>