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42"/>
        <w:tblOverlap w:val="never"/>
        <w:bidiVisual/>
        <w:tblW w:w="4420" w:type="dxa"/>
        <w:tblLook w:val="04A0" w:firstRow="1" w:lastRow="0" w:firstColumn="1" w:lastColumn="0" w:noHBand="0" w:noVBand="1"/>
      </w:tblPr>
      <w:tblGrid>
        <w:gridCol w:w="739"/>
        <w:gridCol w:w="1881"/>
        <w:gridCol w:w="1800"/>
      </w:tblGrid>
      <w:tr w:rsidR="00256E0B" w:rsidRPr="00256E0B" w:rsidTr="005644D7">
        <w:trPr>
          <w:trHeight w:val="405"/>
        </w:trPr>
        <w:tc>
          <w:tcPr>
            <w:tcW w:w="4420" w:type="dxa"/>
            <w:gridSpan w:val="3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256E0B" w:rsidRPr="00256E0B" w:rsidRDefault="00256E0B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  <w:lang w:bidi="fa-IR"/>
              </w:rPr>
              <w:t>فهرست کتابخانه های منتخب نمایشگاه کتاب" ویژه بزرگداشت سال روز رحلت امام (ره)</w:t>
            </w:r>
          </w:p>
        </w:tc>
      </w:tr>
      <w:tr w:rsidR="005644D7" w:rsidRPr="00256E0B" w:rsidTr="005644D7">
        <w:trPr>
          <w:trHeight w:val="405"/>
        </w:trPr>
        <w:tc>
          <w:tcPr>
            <w:tcW w:w="739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1881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نام كتابخانه</w:t>
            </w:r>
          </w:p>
        </w:tc>
        <w:tc>
          <w:tcPr>
            <w:tcW w:w="1800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منطقه</w:t>
            </w:r>
          </w:p>
        </w:tc>
      </w:tr>
      <w:tr w:rsidR="005644D7" w:rsidRPr="00256E0B" w:rsidTr="005644D7">
        <w:trPr>
          <w:trHeight w:val="330"/>
        </w:trPr>
        <w:tc>
          <w:tcPr>
            <w:tcW w:w="739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1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اميركبير</w:t>
            </w:r>
          </w:p>
        </w:tc>
        <w:tc>
          <w:tcPr>
            <w:tcW w:w="1800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1</w:t>
            </w:r>
          </w:p>
        </w:tc>
      </w:tr>
      <w:tr w:rsidR="005644D7" w:rsidRPr="00256E0B" w:rsidTr="005644D7">
        <w:trPr>
          <w:trHeight w:val="251"/>
        </w:trPr>
        <w:tc>
          <w:tcPr>
            <w:tcW w:w="739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سعادت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Pr="00256E0B" w:rsidRDefault="005644D7" w:rsidP="005644D7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2</w:t>
            </w:r>
          </w:p>
        </w:tc>
      </w:tr>
      <w:tr w:rsidR="005644D7" w:rsidRPr="00256E0B" w:rsidTr="005644D7">
        <w:trPr>
          <w:trHeight w:val="330"/>
        </w:trPr>
        <w:tc>
          <w:tcPr>
            <w:tcW w:w="739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علامه اميني (ره)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Pr="00256E0B" w:rsidRDefault="005644D7" w:rsidP="005644D7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3</w:t>
            </w:r>
          </w:p>
        </w:tc>
      </w:tr>
      <w:tr w:rsidR="005644D7" w:rsidRPr="00256E0B" w:rsidTr="005644D7">
        <w:trPr>
          <w:trHeight w:val="330"/>
        </w:trPr>
        <w:tc>
          <w:tcPr>
            <w:tcW w:w="739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لويزان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Pr="00256E0B" w:rsidRDefault="005644D7" w:rsidP="005644D7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4</w:t>
            </w:r>
          </w:p>
        </w:tc>
      </w:tr>
      <w:tr w:rsidR="005644D7" w:rsidRPr="00256E0B" w:rsidTr="005644D7">
        <w:trPr>
          <w:trHeight w:val="375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علامه جعفري (ره)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Pr="00256E0B" w:rsidRDefault="005644D7" w:rsidP="005644D7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5</w:t>
            </w:r>
          </w:p>
        </w:tc>
      </w:tr>
      <w:tr w:rsidR="005644D7" w:rsidRPr="00256E0B" w:rsidTr="005644D7">
        <w:trPr>
          <w:trHeight w:val="330"/>
        </w:trPr>
        <w:tc>
          <w:tcPr>
            <w:tcW w:w="739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سرو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Pr="00256E0B" w:rsidRDefault="005644D7" w:rsidP="005644D7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6</w:t>
            </w:r>
          </w:p>
        </w:tc>
      </w:tr>
      <w:tr w:rsidR="005644D7" w:rsidRPr="00256E0B" w:rsidTr="005644D7">
        <w:trPr>
          <w:trHeight w:val="330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انديشه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Pr="00256E0B" w:rsidRDefault="005644D7" w:rsidP="005644D7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7</w:t>
            </w:r>
          </w:p>
        </w:tc>
      </w:tr>
      <w:tr w:rsidR="005644D7" w:rsidRPr="00256E0B" w:rsidTr="005644D7">
        <w:trPr>
          <w:trHeight w:val="330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 xml:space="preserve">گلستان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Pr="00256E0B" w:rsidRDefault="005644D7" w:rsidP="005644D7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8</w:t>
            </w:r>
          </w:p>
        </w:tc>
      </w:tr>
      <w:tr w:rsidR="005644D7" w:rsidRPr="00256E0B" w:rsidTr="005644D7">
        <w:trPr>
          <w:trHeight w:val="330"/>
        </w:trPr>
        <w:tc>
          <w:tcPr>
            <w:tcW w:w="739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81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علامه طباطبايي(ره)</w:t>
            </w:r>
          </w:p>
        </w:tc>
        <w:tc>
          <w:tcPr>
            <w:tcW w:w="1800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Pr="00256E0B" w:rsidRDefault="005644D7" w:rsidP="005644D7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9</w:t>
            </w:r>
          </w:p>
        </w:tc>
      </w:tr>
      <w:tr w:rsidR="005644D7" w:rsidRPr="00256E0B" w:rsidTr="005644D7">
        <w:trPr>
          <w:trHeight w:val="330"/>
        </w:trPr>
        <w:tc>
          <w:tcPr>
            <w:tcW w:w="739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عطارنيشابوري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Pr="00256E0B" w:rsidRDefault="005644D7" w:rsidP="005644D7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10</w:t>
            </w:r>
          </w:p>
        </w:tc>
      </w:tr>
      <w:tr w:rsidR="005644D7" w:rsidRPr="00256E0B" w:rsidTr="005644D7">
        <w:trPr>
          <w:trHeight w:val="330"/>
        </w:trPr>
        <w:tc>
          <w:tcPr>
            <w:tcW w:w="739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رازي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Pr="00256E0B" w:rsidRDefault="005644D7" w:rsidP="005644D7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11</w:t>
            </w:r>
          </w:p>
        </w:tc>
      </w:tr>
      <w:tr w:rsidR="005644D7" w:rsidRPr="00256E0B" w:rsidTr="005644D7">
        <w:trPr>
          <w:trHeight w:val="368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فرهنگسرای عترت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Pr="00256E0B" w:rsidRDefault="005644D7" w:rsidP="005644D7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12</w:t>
            </w:r>
          </w:p>
        </w:tc>
      </w:tr>
      <w:tr w:rsidR="005644D7" w:rsidRPr="00256E0B" w:rsidTr="005644D7">
        <w:trPr>
          <w:trHeight w:val="183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امام خميني (ره)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Pr="00256E0B" w:rsidRDefault="005644D7" w:rsidP="005644D7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  <w:t>13</w:t>
            </w:r>
          </w:p>
        </w:tc>
      </w:tr>
      <w:tr w:rsidR="005644D7" w:rsidRPr="00256E0B" w:rsidTr="005644D7">
        <w:trPr>
          <w:trHeight w:val="330"/>
        </w:trPr>
        <w:tc>
          <w:tcPr>
            <w:tcW w:w="739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ابن سينا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Pr="00256E0B" w:rsidRDefault="005644D7" w:rsidP="005644D7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14</w:t>
            </w:r>
          </w:p>
        </w:tc>
      </w:tr>
      <w:tr w:rsidR="005644D7" w:rsidRPr="00256E0B" w:rsidTr="005644D7">
        <w:trPr>
          <w:trHeight w:val="487"/>
        </w:trPr>
        <w:tc>
          <w:tcPr>
            <w:tcW w:w="739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خاوران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Pr="00256E0B" w:rsidRDefault="005644D7" w:rsidP="005644D7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15</w:t>
            </w:r>
          </w:p>
        </w:tc>
      </w:tr>
      <w:tr w:rsidR="005644D7" w:rsidRPr="00256E0B" w:rsidTr="005644D7">
        <w:trPr>
          <w:trHeight w:val="330"/>
        </w:trPr>
        <w:tc>
          <w:tcPr>
            <w:tcW w:w="739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شهيد فهميده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16</w:t>
            </w:r>
          </w:p>
        </w:tc>
      </w:tr>
      <w:tr w:rsidR="005644D7" w:rsidRPr="00256E0B" w:rsidTr="005644D7">
        <w:trPr>
          <w:trHeight w:val="330"/>
        </w:trPr>
        <w:tc>
          <w:tcPr>
            <w:tcW w:w="739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بهاران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17</w:t>
            </w:r>
          </w:p>
        </w:tc>
      </w:tr>
      <w:tr w:rsidR="005644D7" w:rsidRPr="00256E0B" w:rsidTr="005644D7">
        <w:trPr>
          <w:trHeight w:val="615"/>
        </w:trPr>
        <w:tc>
          <w:tcPr>
            <w:tcW w:w="739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881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استادحكيمي</w:t>
            </w:r>
          </w:p>
        </w:tc>
        <w:tc>
          <w:tcPr>
            <w:tcW w:w="1800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18</w:t>
            </w:r>
          </w:p>
        </w:tc>
      </w:tr>
      <w:tr w:rsidR="005644D7" w:rsidRPr="00256E0B" w:rsidTr="005644D7">
        <w:trPr>
          <w:trHeight w:val="330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مهر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19</w:t>
            </w:r>
          </w:p>
        </w:tc>
      </w:tr>
      <w:tr w:rsidR="005644D7" w:rsidRPr="00256E0B" w:rsidTr="005644D7">
        <w:trPr>
          <w:trHeight w:val="330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شيخ صدوق (ره)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20</w:t>
            </w:r>
          </w:p>
        </w:tc>
      </w:tr>
      <w:tr w:rsidR="005644D7" w:rsidRPr="00256E0B" w:rsidTr="005644D7">
        <w:trPr>
          <w:trHeight w:val="435"/>
        </w:trPr>
        <w:tc>
          <w:tcPr>
            <w:tcW w:w="739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حزين لاهيجي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21</w:t>
            </w:r>
          </w:p>
        </w:tc>
      </w:tr>
      <w:tr w:rsidR="005644D7" w:rsidRPr="00256E0B" w:rsidTr="005644D7">
        <w:trPr>
          <w:trHeight w:val="330"/>
        </w:trPr>
        <w:tc>
          <w:tcPr>
            <w:tcW w:w="739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امام علی (ع)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Pr="00256E0B" w:rsidRDefault="005644D7" w:rsidP="00256E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</w:rPr>
              <w:t>22</w:t>
            </w:r>
          </w:p>
        </w:tc>
      </w:tr>
      <w:tr w:rsidR="005644D7" w:rsidRPr="00256E0B" w:rsidTr="005644D7">
        <w:trPr>
          <w:trHeight w:val="330"/>
        </w:trPr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آفتاب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مراکز خاص</w:t>
            </w:r>
          </w:p>
        </w:tc>
      </w:tr>
      <w:tr w:rsidR="005644D7" w:rsidRPr="00256E0B" w:rsidTr="005644D7">
        <w:trPr>
          <w:trHeight w:val="296"/>
        </w:trPr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شفق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Default="005644D7" w:rsidP="00256E0B">
            <w:pPr>
              <w:jc w:val="center"/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مراکز خاص</w:t>
            </w:r>
          </w:p>
        </w:tc>
      </w:tr>
      <w:tr w:rsidR="005644D7" w:rsidRPr="00256E0B" w:rsidTr="005644D7">
        <w:trPr>
          <w:trHeight w:val="645"/>
        </w:trPr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644D7" w:rsidRPr="00256E0B" w:rsidRDefault="005644D7" w:rsidP="00256E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28"/>
                <w:szCs w:val="28"/>
              </w:rPr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مشارکتی آیت اله حق شناس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44D7" w:rsidRDefault="005644D7" w:rsidP="00256E0B">
            <w:pPr>
              <w:jc w:val="center"/>
            </w:pPr>
            <w:r w:rsidRPr="00256E0B">
              <w:rPr>
                <w:rFonts w:ascii="Calibri" w:eastAsia="Times New Roman" w:hAnsi="Calibri" w:cs="B Zar" w:hint="cs"/>
                <w:color w:val="000000" w:themeColor="text1"/>
                <w:sz w:val="28"/>
                <w:szCs w:val="28"/>
                <w:rtl/>
              </w:rPr>
              <w:t>مراکز خاص</w:t>
            </w:r>
          </w:p>
        </w:tc>
      </w:tr>
    </w:tbl>
    <w:p w:rsidR="00260145" w:rsidRPr="00256E0B" w:rsidRDefault="00260145" w:rsidP="00256E0B">
      <w:pPr>
        <w:bidi/>
        <w:rPr>
          <w:rFonts w:cs="B Zar"/>
          <w:color w:val="000000" w:themeColor="text1"/>
          <w:sz w:val="28"/>
          <w:szCs w:val="28"/>
        </w:rPr>
      </w:pPr>
      <w:bookmarkStart w:id="0" w:name="_GoBack"/>
      <w:bookmarkEnd w:id="0"/>
    </w:p>
    <w:sectPr w:rsidR="00260145" w:rsidRPr="00256E0B" w:rsidSect="00256E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0B"/>
    <w:rsid w:val="001F45CC"/>
    <w:rsid w:val="00256E0B"/>
    <w:rsid w:val="00260145"/>
    <w:rsid w:val="005644D7"/>
    <w:rsid w:val="00734E7A"/>
    <w:rsid w:val="008658AC"/>
    <w:rsid w:val="00965F7A"/>
    <w:rsid w:val="009918C7"/>
    <w:rsid w:val="00B548E3"/>
    <w:rsid w:val="00C95FD5"/>
    <w:rsid w:val="00E1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2020-05-20T10:52:00Z</dcterms:created>
  <dcterms:modified xsi:type="dcterms:W3CDTF">2020-05-27T06:10:00Z</dcterms:modified>
</cp:coreProperties>
</file>